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C2B2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C2B2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гр.Свириденко С.А. для ведення садівництва  по вул.В.Стуса, 11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C2B2A" w:rsidRPr="007C2B2A" w:rsidRDefault="007C2B2A" w:rsidP="007C2B2A">
      <w:pPr>
        <w:ind w:firstLine="720"/>
        <w:rPr>
          <w:sz w:val="28"/>
          <w:szCs w:val="28"/>
        </w:rPr>
      </w:pPr>
      <w:r w:rsidRPr="007C2B2A">
        <w:rPr>
          <w:sz w:val="28"/>
          <w:szCs w:val="28"/>
        </w:rPr>
        <w:t xml:space="preserve">Розглянувши заяву (клопотання) гр.Свириденко С.А.,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C2B2A" w:rsidRPr="007C2B2A" w:rsidRDefault="007C2B2A" w:rsidP="007C2B2A">
      <w:pPr>
        <w:rPr>
          <w:sz w:val="28"/>
          <w:szCs w:val="28"/>
        </w:rPr>
      </w:pPr>
    </w:p>
    <w:p w:rsidR="007C2B2A" w:rsidRPr="007C2B2A" w:rsidRDefault="007C2B2A" w:rsidP="007C2B2A">
      <w:pPr>
        <w:jc w:val="center"/>
        <w:rPr>
          <w:sz w:val="28"/>
          <w:szCs w:val="28"/>
        </w:rPr>
      </w:pPr>
      <w:bookmarkStart w:id="1" w:name="_GoBack"/>
      <w:bookmarkEnd w:id="1"/>
      <w:r w:rsidRPr="007C2B2A">
        <w:rPr>
          <w:sz w:val="28"/>
          <w:szCs w:val="28"/>
        </w:rPr>
        <w:t>ВИРІШИЛА:</w:t>
      </w:r>
    </w:p>
    <w:p w:rsidR="007C2B2A" w:rsidRPr="007C2B2A" w:rsidRDefault="007C2B2A" w:rsidP="007C2B2A">
      <w:pPr>
        <w:rPr>
          <w:sz w:val="28"/>
          <w:szCs w:val="28"/>
        </w:rPr>
      </w:pPr>
    </w:p>
    <w:p w:rsidR="007C2B2A" w:rsidRPr="007C2B2A" w:rsidRDefault="007C2B2A" w:rsidP="007C2B2A">
      <w:pPr>
        <w:rPr>
          <w:sz w:val="28"/>
          <w:szCs w:val="28"/>
        </w:rPr>
      </w:pPr>
      <w:r w:rsidRPr="007C2B2A">
        <w:rPr>
          <w:sz w:val="28"/>
          <w:szCs w:val="28"/>
        </w:rPr>
        <w:t>1.</w:t>
      </w:r>
      <w:r w:rsidRPr="007C2B2A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гр.Свириденко Сергію Анатолійовичу орієнтовною площею 0,0379 га для ведення садівництва по вул.В.Стуса, 11 у м.Винники (графічний додаток №1).</w:t>
      </w:r>
    </w:p>
    <w:p w:rsidR="007C2B2A" w:rsidRPr="007C2B2A" w:rsidRDefault="007C2B2A" w:rsidP="007C2B2A">
      <w:pPr>
        <w:rPr>
          <w:sz w:val="28"/>
          <w:szCs w:val="28"/>
        </w:rPr>
      </w:pPr>
      <w:r w:rsidRPr="007C2B2A">
        <w:rPr>
          <w:sz w:val="28"/>
          <w:szCs w:val="28"/>
        </w:rPr>
        <w:t>2.</w:t>
      </w:r>
      <w:r w:rsidRPr="007C2B2A">
        <w:rPr>
          <w:sz w:val="28"/>
          <w:szCs w:val="28"/>
        </w:rPr>
        <w:tab/>
        <w:t xml:space="preserve">Гр.Свириденко Сергію Анатолійовичу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C2B2A" w:rsidRPr="007C2B2A" w:rsidRDefault="007C2B2A" w:rsidP="007C2B2A">
      <w:pPr>
        <w:rPr>
          <w:sz w:val="28"/>
          <w:szCs w:val="28"/>
        </w:rPr>
      </w:pPr>
      <w:r w:rsidRPr="007C2B2A">
        <w:rPr>
          <w:sz w:val="28"/>
          <w:szCs w:val="28"/>
        </w:rPr>
        <w:t>3.</w:t>
      </w:r>
      <w:r w:rsidRPr="007C2B2A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7C2B2A" w:rsidRPr="007C2B2A" w:rsidRDefault="007C2B2A" w:rsidP="007C2B2A">
      <w:pPr>
        <w:rPr>
          <w:sz w:val="28"/>
          <w:szCs w:val="28"/>
        </w:rPr>
      </w:pPr>
    </w:p>
    <w:p w:rsidR="007C2B2A" w:rsidRPr="007C2B2A" w:rsidRDefault="007C2B2A" w:rsidP="007C2B2A">
      <w:pPr>
        <w:rPr>
          <w:sz w:val="28"/>
          <w:szCs w:val="28"/>
        </w:rPr>
      </w:pPr>
    </w:p>
    <w:p w:rsidR="007C2B2A" w:rsidRPr="007C2B2A" w:rsidRDefault="007C2B2A" w:rsidP="007C2B2A">
      <w:pPr>
        <w:rPr>
          <w:sz w:val="28"/>
          <w:szCs w:val="28"/>
        </w:rPr>
      </w:pPr>
    </w:p>
    <w:p w:rsidR="007C2B2A" w:rsidRPr="007C2B2A" w:rsidRDefault="007C2B2A" w:rsidP="007C2B2A">
      <w:pPr>
        <w:rPr>
          <w:sz w:val="28"/>
          <w:szCs w:val="28"/>
        </w:rPr>
      </w:pPr>
    </w:p>
    <w:p w:rsidR="00213958" w:rsidRPr="006F2805" w:rsidRDefault="007C2B2A" w:rsidP="007C2B2A">
      <w:pPr>
        <w:rPr>
          <w:sz w:val="28"/>
          <w:szCs w:val="28"/>
        </w:rPr>
      </w:pPr>
      <w:r w:rsidRPr="007C2B2A">
        <w:rPr>
          <w:sz w:val="28"/>
          <w:szCs w:val="28"/>
        </w:rPr>
        <w:t>Міський голова</w:t>
      </w:r>
      <w:r w:rsidRPr="007C2B2A">
        <w:rPr>
          <w:sz w:val="28"/>
          <w:szCs w:val="28"/>
        </w:rPr>
        <w:tab/>
      </w:r>
      <w:r w:rsidRPr="007C2B2A">
        <w:rPr>
          <w:sz w:val="28"/>
          <w:szCs w:val="28"/>
        </w:rPr>
        <w:tab/>
      </w:r>
      <w:r w:rsidRPr="007C2B2A">
        <w:rPr>
          <w:sz w:val="28"/>
          <w:szCs w:val="28"/>
        </w:rPr>
        <w:tab/>
      </w:r>
      <w:r w:rsidRPr="007C2B2A">
        <w:rPr>
          <w:sz w:val="28"/>
          <w:szCs w:val="28"/>
        </w:rPr>
        <w:tab/>
      </w:r>
      <w:r w:rsidRPr="007C2B2A">
        <w:rPr>
          <w:sz w:val="28"/>
          <w:szCs w:val="28"/>
        </w:rPr>
        <w:tab/>
      </w:r>
      <w:r w:rsidRPr="007C2B2A">
        <w:rPr>
          <w:sz w:val="28"/>
          <w:szCs w:val="28"/>
        </w:rPr>
        <w:tab/>
      </w:r>
      <w:r w:rsidRPr="007C2B2A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0BB" w:rsidRDefault="006820BB">
      <w:r>
        <w:separator/>
      </w:r>
    </w:p>
  </w:endnote>
  <w:endnote w:type="continuationSeparator" w:id="0">
    <w:p w:rsidR="006820BB" w:rsidRDefault="0068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0BB" w:rsidRDefault="006820BB">
      <w:r>
        <w:separator/>
      </w:r>
    </w:p>
  </w:footnote>
  <w:footnote w:type="continuationSeparator" w:id="0">
    <w:p w:rsidR="006820BB" w:rsidRDefault="00682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20BB"/>
    <w:rsid w:val="006D0736"/>
    <w:rsid w:val="006D5737"/>
    <w:rsid w:val="006F2805"/>
    <w:rsid w:val="00713369"/>
    <w:rsid w:val="00715141"/>
    <w:rsid w:val="0074539A"/>
    <w:rsid w:val="00747C36"/>
    <w:rsid w:val="007C2B2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D995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9EC69-866D-41D7-804A-4CC1A29D3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2023-07-06T12:49:00Z</dcterms:modified>
</cp:coreProperties>
</file>