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2370</w:t>
            </w:r>
          </w:p>
        </w:tc>
      </w:tr>
      <w:tr w:rsidR="008C6E6E" w:rsidRPr="008C6E6E" w:rsidTr="008C6E6E">
        <w:tc>
          <w:tcPr>
            <w:tcW w:w="9628" w:type="dxa"/>
          </w:tcPr>
          <w:p w:rsidR="008C6E6E" w:rsidRDefault="00F42FA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гр.Романів О.Я.   та гр.Петрів Л.Т. технічної документації   із землеустрою щодо встановлення (відновлення)   меж земельної ділянки в натурі (на місцевості)   по вул.Ціолковського, 39 у м.Винники</w:t>
            </w:r>
          </w:p>
          <w:p w:rsidR="00BE7A3D" w:rsidRDefault="00BE7A3D" w:rsidP="00471A72">
            <w:pPr>
              <w:rPr>
                <w:sz w:val="28"/>
              </w:rPr>
            </w:pPr>
          </w:p>
        </w:tc>
        <w:tc>
          <w:tcPr>
            <w:tcW w:w="4814" w:type="dxa"/>
          </w:tcPr>
          <w:p w:rsidR="00BE7A3D" w:rsidRDefault="00BE7A3D" w:rsidP="00471A72">
            <w:pPr>
              <w:rPr>
                <w:sz w:val="28"/>
              </w:rPr>
            </w:pPr>
          </w:p>
        </w:tc>
      </w:tr>
    </w:tbl>
    <w:p w:rsidR="00F42FA6" w:rsidRPr="00F42FA6" w:rsidRDefault="00F42FA6" w:rsidP="00F42FA6">
      <w:pPr>
        <w:ind w:firstLine="720"/>
        <w:rPr>
          <w:sz w:val="28"/>
          <w:szCs w:val="28"/>
        </w:rPr>
      </w:pPr>
      <w:r w:rsidRPr="00F42FA6">
        <w:rPr>
          <w:sz w:val="28"/>
          <w:szCs w:val="28"/>
        </w:rPr>
        <w:t xml:space="preserve">Розглянувши заяву гр.Романів О.Я. та гр.Петрів Л.Т.,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вул.Ціолковського, 39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42FA6" w:rsidRPr="00F42FA6" w:rsidRDefault="00F42FA6" w:rsidP="00F42FA6">
      <w:pPr>
        <w:jc w:val="center"/>
        <w:rPr>
          <w:sz w:val="28"/>
          <w:szCs w:val="28"/>
        </w:rPr>
      </w:pPr>
    </w:p>
    <w:p w:rsidR="00F42FA6" w:rsidRDefault="00F42FA6" w:rsidP="00F42FA6">
      <w:pPr>
        <w:jc w:val="center"/>
        <w:rPr>
          <w:sz w:val="28"/>
          <w:szCs w:val="28"/>
        </w:rPr>
      </w:pPr>
      <w:r w:rsidRPr="00F42FA6">
        <w:rPr>
          <w:sz w:val="28"/>
          <w:szCs w:val="28"/>
        </w:rPr>
        <w:t>В И Р І Ш И Л А :</w:t>
      </w:r>
    </w:p>
    <w:p w:rsidR="00F42FA6" w:rsidRPr="00F42FA6" w:rsidRDefault="00F42FA6" w:rsidP="00F42FA6">
      <w:pPr>
        <w:jc w:val="center"/>
        <w:rPr>
          <w:sz w:val="28"/>
          <w:szCs w:val="28"/>
        </w:rPr>
      </w:pPr>
      <w:bookmarkStart w:id="1" w:name="_GoBack"/>
      <w:bookmarkEnd w:id="1"/>
    </w:p>
    <w:p w:rsidR="00F42FA6" w:rsidRPr="00F42FA6" w:rsidRDefault="00F42FA6" w:rsidP="00F42FA6">
      <w:pPr>
        <w:rPr>
          <w:sz w:val="28"/>
          <w:szCs w:val="28"/>
        </w:rPr>
      </w:pPr>
      <w:r w:rsidRPr="00F42FA6">
        <w:rPr>
          <w:sz w:val="28"/>
          <w:szCs w:val="28"/>
        </w:rPr>
        <w:t>1.</w:t>
      </w:r>
      <w:r w:rsidRPr="00F42FA6">
        <w:rPr>
          <w:sz w:val="28"/>
          <w:szCs w:val="28"/>
        </w:rPr>
        <w:tab/>
        <w:t xml:space="preserve">Затвердити гр.Романів Ользі Ярославівні та гр.Петрів Лесі Теодорівні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0,0561 га (кадастровий номер 4610160300:04:004:0341) для будівництва та обслуговування житлового будинку, господарських будівель і споруд по вул.Ціолковського, 39 у м.Винники за рахунок земель житлової та громадської забудови.  </w:t>
      </w:r>
    </w:p>
    <w:p w:rsidR="00F42FA6" w:rsidRPr="00F42FA6" w:rsidRDefault="00F42FA6" w:rsidP="00F42FA6">
      <w:pPr>
        <w:rPr>
          <w:sz w:val="28"/>
          <w:szCs w:val="28"/>
        </w:rPr>
      </w:pPr>
      <w:r w:rsidRPr="00F42FA6">
        <w:rPr>
          <w:sz w:val="28"/>
          <w:szCs w:val="28"/>
        </w:rPr>
        <w:t>2.</w:t>
      </w:r>
      <w:r w:rsidRPr="00F42FA6">
        <w:rPr>
          <w:sz w:val="28"/>
          <w:szCs w:val="28"/>
        </w:rPr>
        <w:tab/>
        <w:t>Гр.Романів Ользі Ярославівні та гр.Петрів Лесі Теодорівні:</w:t>
      </w:r>
    </w:p>
    <w:p w:rsidR="00F42FA6" w:rsidRPr="00F42FA6" w:rsidRDefault="00F42FA6" w:rsidP="00F42FA6">
      <w:pPr>
        <w:rPr>
          <w:sz w:val="28"/>
          <w:szCs w:val="28"/>
        </w:rPr>
      </w:pPr>
      <w:r w:rsidRPr="00F42FA6">
        <w:rPr>
          <w:sz w:val="28"/>
          <w:szCs w:val="28"/>
        </w:rPr>
        <w:t>2.1 Через спеціалізовану землевпорядну організацію встановити межі земельної ділянки в натурі (на місцевості).</w:t>
      </w:r>
    </w:p>
    <w:p w:rsidR="00F42FA6" w:rsidRPr="00F42FA6" w:rsidRDefault="00F42FA6" w:rsidP="00F42FA6">
      <w:pPr>
        <w:rPr>
          <w:sz w:val="28"/>
          <w:szCs w:val="28"/>
        </w:rPr>
      </w:pPr>
      <w:r w:rsidRPr="00F42FA6">
        <w:rPr>
          <w:sz w:val="28"/>
          <w:szCs w:val="28"/>
        </w:rPr>
        <w:lastRenderedPageBreak/>
        <w:t>2.2.</w:t>
      </w:r>
      <w:r w:rsidRPr="00F42FA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42FA6" w:rsidRPr="00F42FA6" w:rsidRDefault="00F42FA6" w:rsidP="00F42FA6">
      <w:pPr>
        <w:rPr>
          <w:sz w:val="28"/>
          <w:szCs w:val="28"/>
        </w:rPr>
      </w:pPr>
      <w:r w:rsidRPr="00F42FA6">
        <w:rPr>
          <w:sz w:val="28"/>
          <w:szCs w:val="28"/>
        </w:rPr>
        <w:t>3.</w:t>
      </w:r>
      <w:r w:rsidRPr="00F42FA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42FA6" w:rsidRPr="00F42FA6" w:rsidRDefault="00F42FA6" w:rsidP="00F42FA6">
      <w:pPr>
        <w:rPr>
          <w:sz w:val="28"/>
          <w:szCs w:val="28"/>
        </w:rPr>
      </w:pPr>
      <w:r w:rsidRPr="00F42FA6">
        <w:rPr>
          <w:sz w:val="28"/>
          <w:szCs w:val="28"/>
        </w:rPr>
        <w:t>4.</w:t>
      </w:r>
      <w:r w:rsidRPr="00F42FA6">
        <w:rPr>
          <w:sz w:val="28"/>
          <w:szCs w:val="28"/>
        </w:rPr>
        <w:tab/>
        <w:t>Рішення надіслати в Личаківську об'єднану податкову інспекцію Головного управління ДФС у Львівській області.</w:t>
      </w:r>
    </w:p>
    <w:p w:rsidR="00F42FA6" w:rsidRPr="00F42FA6" w:rsidRDefault="00F42FA6" w:rsidP="00F42FA6">
      <w:pPr>
        <w:rPr>
          <w:sz w:val="28"/>
          <w:szCs w:val="28"/>
        </w:rPr>
      </w:pPr>
    </w:p>
    <w:p w:rsidR="00F42FA6" w:rsidRPr="00F42FA6" w:rsidRDefault="00F42FA6" w:rsidP="00F42FA6">
      <w:pPr>
        <w:rPr>
          <w:sz w:val="28"/>
          <w:szCs w:val="28"/>
        </w:rPr>
      </w:pPr>
    </w:p>
    <w:p w:rsidR="00213958" w:rsidRPr="006F2805" w:rsidRDefault="00F42FA6" w:rsidP="00F42FA6">
      <w:pPr>
        <w:rPr>
          <w:sz w:val="28"/>
          <w:szCs w:val="28"/>
        </w:rPr>
      </w:pPr>
      <w:r w:rsidRPr="00F42FA6">
        <w:rPr>
          <w:sz w:val="28"/>
          <w:szCs w:val="28"/>
        </w:rPr>
        <w:t>Міський голова</w:t>
      </w:r>
      <w:r w:rsidRPr="00F42FA6">
        <w:rPr>
          <w:sz w:val="28"/>
          <w:szCs w:val="28"/>
        </w:rPr>
        <w:tab/>
      </w:r>
      <w:r w:rsidRPr="00F42FA6">
        <w:rPr>
          <w:sz w:val="28"/>
          <w:szCs w:val="28"/>
        </w:rPr>
        <w:tab/>
      </w:r>
      <w:r w:rsidRPr="00F42FA6">
        <w:rPr>
          <w:sz w:val="28"/>
          <w:szCs w:val="28"/>
        </w:rPr>
        <w:tab/>
      </w:r>
      <w:r w:rsidRPr="00F42FA6">
        <w:rPr>
          <w:sz w:val="28"/>
          <w:szCs w:val="28"/>
        </w:rPr>
        <w:tab/>
      </w:r>
      <w:r w:rsidRPr="00F42FA6">
        <w:rPr>
          <w:sz w:val="28"/>
          <w:szCs w:val="28"/>
        </w:rPr>
        <w:tab/>
      </w:r>
      <w:r w:rsidRPr="00F42FA6">
        <w:rPr>
          <w:sz w:val="28"/>
          <w:szCs w:val="28"/>
        </w:rPr>
        <w:tab/>
      </w:r>
      <w:r w:rsidRPr="00F42FA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269" w:rsidRDefault="00434269">
      <w:r>
        <w:separator/>
      </w:r>
    </w:p>
  </w:endnote>
  <w:endnote w:type="continuationSeparator" w:id="0">
    <w:p w:rsidR="00434269" w:rsidRDefault="00434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269" w:rsidRDefault="00434269">
      <w:r>
        <w:separator/>
      </w:r>
    </w:p>
  </w:footnote>
  <w:footnote w:type="continuationSeparator" w:id="0">
    <w:p w:rsidR="00434269" w:rsidRDefault="00434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34269"/>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42FA6"/>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2A8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2ED1-5798-4EB9-A711-30F6CF88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1536</Words>
  <Characters>876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2023-07-13T13:22:00Z</dcterms:modified>
</cp:coreProperties>
</file>