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24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гр.Сворень Н.В. та   гр.Партика В.Р. на розроблення технічної   документації із землеустрою щодо встановлення   (відновлення) меж земельної ділянки в натурі   (на місцевості) для обслуговування житлового   будинку, господарських будівель і споруд   по вул.Ст.Бандери, 3б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2444" w:rsidRDefault="00C62444" w:rsidP="00C6244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гр.Сворень Н.В. та гр.Партика В.Р.,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62444" w:rsidRDefault="00C62444" w:rsidP="00C62444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C62444" w:rsidRDefault="00C62444" w:rsidP="00C6244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62444" w:rsidRDefault="00C62444" w:rsidP="00C6244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62444" w:rsidRDefault="00C62444" w:rsidP="00C624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гр.Сворень Надії Володимирівні та гр.Партика Вікторії Ростиславівні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0,0906 га для обслуговування житлового будинку, господарських будівель і споруд по вул.Ст.Бандери, 3б у м.Винники (графічний додаток №1).</w:t>
      </w:r>
    </w:p>
    <w:p w:rsidR="00C62444" w:rsidRDefault="00C62444" w:rsidP="00C6244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Гр.Сворень Надії Володимирівні та гр.Партика Вікторії Ростиславівні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C62444" w:rsidRDefault="00C62444" w:rsidP="00C62444">
      <w:pPr>
        <w:spacing w:line="276" w:lineRule="auto"/>
        <w:ind w:left="567" w:right="142"/>
        <w:rPr>
          <w:szCs w:val="24"/>
        </w:rPr>
      </w:pPr>
    </w:p>
    <w:p w:rsidR="00C62444" w:rsidRDefault="00C62444" w:rsidP="00C62444">
      <w:pPr>
        <w:spacing w:line="276" w:lineRule="auto"/>
        <w:ind w:left="567" w:right="142"/>
        <w:rPr>
          <w:szCs w:val="24"/>
        </w:rPr>
      </w:pPr>
    </w:p>
    <w:p w:rsidR="00C62444" w:rsidRDefault="00C62444" w:rsidP="00C62444">
      <w:pPr>
        <w:spacing w:line="276" w:lineRule="auto"/>
        <w:ind w:left="567" w:right="142"/>
        <w:rPr>
          <w:szCs w:val="24"/>
        </w:rPr>
      </w:pPr>
    </w:p>
    <w:p w:rsidR="00C62444" w:rsidRDefault="00C62444" w:rsidP="00C62444">
      <w:pPr>
        <w:spacing w:line="276" w:lineRule="auto"/>
        <w:ind w:right="142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sectPr w:rsidR="00C6244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BD7" w:rsidRDefault="00117BD7">
      <w:r>
        <w:separator/>
      </w:r>
    </w:p>
  </w:endnote>
  <w:endnote w:type="continuationSeparator" w:id="0">
    <w:p w:rsidR="00117BD7" w:rsidRDefault="00117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BD7" w:rsidRDefault="00117BD7">
      <w:r>
        <w:separator/>
      </w:r>
    </w:p>
  </w:footnote>
  <w:footnote w:type="continuationSeparator" w:id="0">
    <w:p w:rsidR="00117BD7" w:rsidRDefault="00117B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7BD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2444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6E3E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0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2AE2E-A1A8-463B-B04F-89D56174C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2023-07-14T12:08:00Z</dcterms:modified>
</cp:coreProperties>
</file>