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661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Лісна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661F" w:rsidRPr="0083661F" w:rsidRDefault="0083661F" w:rsidP="0083661F">
      <w:pPr>
        <w:ind w:firstLine="720"/>
        <w:rPr>
          <w:sz w:val="28"/>
          <w:szCs w:val="28"/>
        </w:rPr>
      </w:pPr>
      <w:r w:rsidRPr="0083661F">
        <w:rPr>
          <w:sz w:val="28"/>
          <w:szCs w:val="28"/>
        </w:rPr>
        <w:t>Розглянувши заяву (клопотання) директора ТзОВ «Винниківська земля»                                    п. О.Р. Мурава,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83661F" w:rsidRPr="0083661F" w:rsidRDefault="0083661F" w:rsidP="0083661F">
      <w:pPr>
        <w:rPr>
          <w:sz w:val="28"/>
          <w:szCs w:val="28"/>
        </w:rPr>
      </w:pPr>
    </w:p>
    <w:p w:rsidR="0083661F" w:rsidRPr="0083661F" w:rsidRDefault="0083661F" w:rsidP="0083661F">
      <w:pPr>
        <w:jc w:val="center"/>
        <w:rPr>
          <w:sz w:val="28"/>
          <w:szCs w:val="28"/>
        </w:rPr>
      </w:pPr>
      <w:r w:rsidRPr="0083661F">
        <w:rPr>
          <w:sz w:val="28"/>
          <w:szCs w:val="28"/>
        </w:rPr>
        <w:t>ВИРІШИЛА:</w:t>
      </w:r>
    </w:p>
    <w:p w:rsidR="0083661F" w:rsidRPr="0083661F" w:rsidRDefault="0083661F" w:rsidP="0083661F">
      <w:pPr>
        <w:rPr>
          <w:sz w:val="28"/>
          <w:szCs w:val="28"/>
        </w:rPr>
      </w:pPr>
    </w:p>
    <w:p w:rsidR="0083661F" w:rsidRPr="0083661F" w:rsidRDefault="0083661F" w:rsidP="0083661F">
      <w:pPr>
        <w:rPr>
          <w:sz w:val="28"/>
          <w:szCs w:val="28"/>
        </w:rPr>
      </w:pPr>
      <w:r w:rsidRPr="0083661F">
        <w:rPr>
          <w:sz w:val="28"/>
          <w:szCs w:val="28"/>
        </w:rPr>
        <w:t>1.</w:t>
      </w:r>
      <w:r w:rsidRPr="0083661F">
        <w:rPr>
          <w:sz w:val="28"/>
          <w:szCs w:val="28"/>
        </w:rPr>
        <w:tab/>
        <w:t>Надати дозвіл на розроблення детального плану території по вул. Лісна у                                     м. Винники (графічний додаток №1).</w:t>
      </w:r>
    </w:p>
    <w:p w:rsidR="0083661F" w:rsidRPr="0083661F" w:rsidRDefault="0083661F" w:rsidP="0083661F">
      <w:pPr>
        <w:rPr>
          <w:sz w:val="28"/>
          <w:szCs w:val="28"/>
        </w:rPr>
      </w:pPr>
      <w:r w:rsidRPr="0083661F">
        <w:rPr>
          <w:sz w:val="28"/>
          <w:szCs w:val="28"/>
        </w:rPr>
        <w:t>2.</w:t>
      </w:r>
      <w:r w:rsidRPr="0083661F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Лісна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83661F" w:rsidRPr="0083661F" w:rsidRDefault="0083661F" w:rsidP="0083661F">
      <w:pPr>
        <w:rPr>
          <w:sz w:val="28"/>
          <w:szCs w:val="28"/>
        </w:rPr>
      </w:pPr>
      <w:r w:rsidRPr="0083661F">
        <w:rPr>
          <w:sz w:val="28"/>
          <w:szCs w:val="28"/>
        </w:rPr>
        <w:t>3.</w:t>
      </w:r>
      <w:r w:rsidRPr="0083661F">
        <w:rPr>
          <w:sz w:val="28"/>
          <w:szCs w:val="28"/>
        </w:rPr>
        <w:tab/>
        <w:t>ТзОВ «Винниківська земля»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83661F" w:rsidRPr="0083661F" w:rsidRDefault="0083661F" w:rsidP="0083661F">
      <w:pPr>
        <w:rPr>
          <w:sz w:val="28"/>
          <w:szCs w:val="28"/>
        </w:rPr>
      </w:pPr>
      <w:r w:rsidRPr="0083661F">
        <w:rPr>
          <w:sz w:val="28"/>
          <w:szCs w:val="28"/>
        </w:rPr>
        <w:t>4.</w:t>
      </w:r>
      <w:r w:rsidRPr="0083661F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83661F" w:rsidRPr="0083661F" w:rsidRDefault="0083661F" w:rsidP="0083661F">
      <w:pPr>
        <w:rPr>
          <w:sz w:val="28"/>
          <w:szCs w:val="28"/>
        </w:rPr>
      </w:pPr>
    </w:p>
    <w:p w:rsidR="0083661F" w:rsidRPr="0083661F" w:rsidRDefault="0083661F" w:rsidP="0083661F">
      <w:pPr>
        <w:rPr>
          <w:sz w:val="28"/>
          <w:szCs w:val="28"/>
        </w:rPr>
      </w:pPr>
    </w:p>
    <w:p w:rsidR="0083661F" w:rsidRPr="0083661F" w:rsidRDefault="0083661F" w:rsidP="0083661F">
      <w:pPr>
        <w:rPr>
          <w:sz w:val="28"/>
          <w:szCs w:val="28"/>
        </w:rPr>
      </w:pPr>
      <w:bookmarkStart w:id="1" w:name="_GoBack"/>
      <w:bookmarkEnd w:id="1"/>
      <w:r w:rsidRPr="0083661F">
        <w:rPr>
          <w:sz w:val="28"/>
          <w:szCs w:val="28"/>
        </w:rPr>
        <w:t>Міський голова</w:t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</w:r>
      <w:r w:rsidRPr="0083661F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BFC" w:rsidRDefault="00FB2BFC">
      <w:r>
        <w:separator/>
      </w:r>
    </w:p>
  </w:endnote>
  <w:endnote w:type="continuationSeparator" w:id="0">
    <w:p w:rsidR="00FB2BFC" w:rsidRDefault="00FB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BFC" w:rsidRDefault="00FB2BFC">
      <w:r>
        <w:separator/>
      </w:r>
    </w:p>
  </w:footnote>
  <w:footnote w:type="continuationSeparator" w:id="0">
    <w:p w:rsidR="00FB2BFC" w:rsidRDefault="00FB2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661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BF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B72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E8B29-2D11-4816-8B78-2CF55F82B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2023-07-18T13:33:00Z</dcterms:modified>
</cp:coreProperties>
</file>