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5514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514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Дема Н.І проекту землеустрою щодо відведення земельної ділянки  та надання у власність земельної ділянки  по вул.Кривій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5149" w:rsidRPr="00155149" w:rsidRDefault="00155149" w:rsidP="00155149">
      <w:pPr>
        <w:ind w:firstLine="720"/>
        <w:rPr>
          <w:sz w:val="28"/>
          <w:szCs w:val="28"/>
        </w:rPr>
      </w:pPr>
      <w:r w:rsidRPr="00155149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Деми Н.І,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ділянки для індивідуального садівництва по вул.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Кривій, у м.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Винники, враховуючи рішення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14-оїсесії Винниківської міської ради віл 28.02.2019р. 1764. керуючись ст. 12.81.118, 121.122 3емельного кодексу України, Законом України «Про державну реєстрацію речових прав</w:t>
      </w:r>
    </w:p>
    <w:p w:rsidR="00155149" w:rsidRPr="00155149" w:rsidRDefault="00155149" w:rsidP="00155149">
      <w:pPr>
        <w:rPr>
          <w:sz w:val="28"/>
          <w:szCs w:val="28"/>
        </w:rPr>
      </w:pPr>
      <w:r>
        <w:rPr>
          <w:sz w:val="28"/>
          <w:szCs w:val="28"/>
        </w:rPr>
        <w:t>на</w:t>
      </w:r>
      <w:r w:rsidRPr="00155149">
        <w:rPr>
          <w:sz w:val="28"/>
          <w:szCs w:val="28"/>
        </w:rPr>
        <w:t xml:space="preserve"> нерухоме майно та їх обтяжень» Законом України «Про Державний земельний кадастр»,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Україні", Винниківська міська рада-</w:t>
      </w:r>
    </w:p>
    <w:p w:rsidR="00155149" w:rsidRDefault="00155149" w:rsidP="00155149">
      <w:pPr>
        <w:jc w:val="center"/>
        <w:rPr>
          <w:sz w:val="28"/>
          <w:szCs w:val="28"/>
        </w:rPr>
      </w:pPr>
    </w:p>
    <w:p w:rsidR="00155149" w:rsidRDefault="00155149" w:rsidP="00155149">
      <w:pPr>
        <w:jc w:val="center"/>
        <w:rPr>
          <w:sz w:val="28"/>
          <w:szCs w:val="28"/>
        </w:rPr>
      </w:pPr>
      <w:r w:rsidRPr="00155149">
        <w:rPr>
          <w:sz w:val="28"/>
          <w:szCs w:val="28"/>
        </w:rPr>
        <w:t>ВИРІШИЛА:</w:t>
      </w:r>
    </w:p>
    <w:p w:rsidR="00155149" w:rsidRPr="00155149" w:rsidRDefault="00155149" w:rsidP="00155149">
      <w:pPr>
        <w:jc w:val="center"/>
        <w:rPr>
          <w:sz w:val="28"/>
          <w:szCs w:val="28"/>
        </w:rPr>
      </w:pPr>
      <w:bookmarkStart w:id="1" w:name="_GoBack"/>
      <w:bookmarkEnd w:id="1"/>
    </w:p>
    <w:p w:rsidR="00155149" w:rsidRPr="00155149" w:rsidRDefault="00155149" w:rsidP="00155149">
      <w:pPr>
        <w:rPr>
          <w:sz w:val="28"/>
          <w:szCs w:val="28"/>
        </w:rPr>
      </w:pPr>
      <w:r w:rsidRPr="00155149">
        <w:rPr>
          <w:sz w:val="28"/>
          <w:szCs w:val="28"/>
        </w:rPr>
        <w:t>1. Затвердити гр.Демі Наталії Ігорівні проект землеу</w:t>
      </w:r>
      <w:r>
        <w:rPr>
          <w:sz w:val="28"/>
          <w:szCs w:val="28"/>
        </w:rPr>
        <w:t xml:space="preserve">строю щодо відведення земельної </w:t>
      </w:r>
      <w:r w:rsidRPr="00155149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т надати</w:t>
      </w:r>
      <w:r w:rsidRPr="00155149">
        <w:rPr>
          <w:sz w:val="28"/>
          <w:szCs w:val="28"/>
        </w:rPr>
        <w:t xml:space="preserve"> власність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земельну ділянку (кадастровий номер</w:t>
      </w:r>
    </w:p>
    <w:p w:rsidR="00155149" w:rsidRPr="00155149" w:rsidRDefault="00155149" w:rsidP="00155149">
      <w:pPr>
        <w:rPr>
          <w:sz w:val="28"/>
          <w:szCs w:val="28"/>
        </w:rPr>
      </w:pPr>
      <w:r w:rsidRPr="00155149">
        <w:rPr>
          <w:sz w:val="28"/>
          <w:szCs w:val="28"/>
        </w:rPr>
        <w:t>4610160300:05:002:0252) площею 0,0194 га для індивідуального садівництва по</w:t>
      </w:r>
    </w:p>
    <w:p w:rsidR="00155149" w:rsidRPr="00155149" w:rsidRDefault="00155149" w:rsidP="00155149">
      <w:pPr>
        <w:rPr>
          <w:sz w:val="28"/>
          <w:szCs w:val="28"/>
        </w:rPr>
      </w:pPr>
      <w:r w:rsidRPr="00155149">
        <w:rPr>
          <w:sz w:val="28"/>
          <w:szCs w:val="28"/>
        </w:rPr>
        <w:t>вул.</w:t>
      </w:r>
      <w:r>
        <w:rPr>
          <w:sz w:val="28"/>
          <w:szCs w:val="28"/>
        </w:rPr>
        <w:t xml:space="preserve"> Кривій у м</w:t>
      </w:r>
      <w:r w:rsidRPr="00155149">
        <w:rPr>
          <w:sz w:val="28"/>
          <w:szCs w:val="28"/>
        </w:rPr>
        <w:t>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віднісши її до земель сільськогосподарського призначення.</w:t>
      </w:r>
    </w:p>
    <w:p w:rsidR="00155149" w:rsidRPr="00155149" w:rsidRDefault="00155149" w:rsidP="00155149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55149">
        <w:rPr>
          <w:sz w:val="28"/>
          <w:szCs w:val="28"/>
        </w:rPr>
        <w:t>Гр.Демі Наталії Ігорівні:</w:t>
      </w:r>
    </w:p>
    <w:p w:rsidR="00155149" w:rsidRPr="00155149" w:rsidRDefault="00155149" w:rsidP="00155149">
      <w:pPr>
        <w:rPr>
          <w:sz w:val="28"/>
          <w:szCs w:val="28"/>
        </w:rPr>
      </w:pPr>
      <w:r w:rsidRPr="00155149">
        <w:rPr>
          <w:sz w:val="28"/>
          <w:szCs w:val="28"/>
        </w:rPr>
        <w:t>2.1 Через спеціалізовану землевпорядну організацію вста</w:t>
      </w:r>
      <w:r>
        <w:rPr>
          <w:sz w:val="28"/>
          <w:szCs w:val="28"/>
        </w:rPr>
        <w:t xml:space="preserve">новити межі земельної ділянки в </w:t>
      </w:r>
      <w:r w:rsidRPr="00155149">
        <w:rPr>
          <w:sz w:val="28"/>
          <w:szCs w:val="28"/>
        </w:rPr>
        <w:t>натурі (на місцевості).</w:t>
      </w:r>
    </w:p>
    <w:p w:rsidR="00155149" w:rsidRPr="00155149" w:rsidRDefault="00155149" w:rsidP="00155149">
      <w:pPr>
        <w:rPr>
          <w:sz w:val="28"/>
          <w:szCs w:val="28"/>
        </w:rPr>
      </w:pPr>
      <w:r>
        <w:rPr>
          <w:sz w:val="28"/>
          <w:szCs w:val="28"/>
        </w:rPr>
        <w:t>2.2. Здійснити реєстрац</w:t>
      </w:r>
      <w:r w:rsidRPr="00155149">
        <w:rPr>
          <w:sz w:val="28"/>
          <w:szCs w:val="28"/>
        </w:rPr>
        <w:t>ію речовог</w:t>
      </w:r>
      <w:r>
        <w:rPr>
          <w:sz w:val="28"/>
          <w:szCs w:val="28"/>
        </w:rPr>
        <w:t>о права на земельну ділянку. від</w:t>
      </w:r>
      <w:r w:rsidRPr="00155149">
        <w:rPr>
          <w:sz w:val="28"/>
          <w:szCs w:val="28"/>
        </w:rPr>
        <w:t>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155149">
        <w:rPr>
          <w:sz w:val="28"/>
          <w:szCs w:val="28"/>
        </w:rPr>
        <w:t>страцію речових прав на нерухоме майно та їх обтяжень»</w:t>
      </w:r>
    </w:p>
    <w:p w:rsidR="00155149" w:rsidRPr="00155149" w:rsidRDefault="00155149" w:rsidP="00155149">
      <w:pPr>
        <w:rPr>
          <w:sz w:val="28"/>
          <w:szCs w:val="28"/>
        </w:rPr>
      </w:pPr>
      <w:r w:rsidRPr="00155149">
        <w:rPr>
          <w:sz w:val="28"/>
          <w:szCs w:val="28"/>
        </w:rPr>
        <w:t>2.3. Забезпечити цілодобовий доступ до існуючих на території ділянки інженерних мереж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 xml:space="preserve">їх ремонту, обслуговування і будівництва нових та </w:t>
      </w:r>
      <w:r w:rsidRPr="00155149">
        <w:rPr>
          <w:sz w:val="28"/>
          <w:szCs w:val="28"/>
        </w:rPr>
        <w:lastRenderedPageBreak/>
        <w:t>дотримуватись правил використання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155149" w:rsidRPr="00155149" w:rsidRDefault="00155149" w:rsidP="00155149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155149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155149">
        <w:rPr>
          <w:sz w:val="28"/>
          <w:szCs w:val="28"/>
        </w:rPr>
        <w:t>ДФС у Львівській області</w:t>
      </w:r>
    </w:p>
    <w:p w:rsidR="00155149" w:rsidRDefault="00155149" w:rsidP="00155149">
      <w:pPr>
        <w:rPr>
          <w:sz w:val="28"/>
          <w:szCs w:val="28"/>
        </w:rPr>
      </w:pPr>
    </w:p>
    <w:p w:rsidR="00213958" w:rsidRPr="006F2805" w:rsidRDefault="00155149" w:rsidP="00155149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 </w:t>
      </w:r>
      <w:r w:rsidRPr="0015514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582" w:rsidRDefault="00E80582">
      <w:r>
        <w:separator/>
      </w:r>
    </w:p>
  </w:endnote>
  <w:endnote w:type="continuationSeparator" w:id="0">
    <w:p w:rsidR="00E80582" w:rsidRDefault="00E80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582" w:rsidRDefault="00E80582">
      <w:r>
        <w:separator/>
      </w:r>
    </w:p>
  </w:footnote>
  <w:footnote w:type="continuationSeparator" w:id="0">
    <w:p w:rsidR="00E80582" w:rsidRDefault="00E80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14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582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60B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B029B-C523-47CF-AD3C-DE1210ABD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1395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2023-06-29T11:04:00Z</dcterms:modified>
</cp:coreProperties>
</file>