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6284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628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гр.Яцишину В.Д.  у власність для будівництва та обслуговування   житлового будинку, господарських будівель   і споруд по вул.Шевченка, 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6284F" w:rsidRPr="0076284F" w:rsidRDefault="0076284F" w:rsidP="0076284F">
      <w:pPr>
        <w:rPr>
          <w:sz w:val="28"/>
          <w:szCs w:val="28"/>
        </w:rPr>
      </w:pPr>
    </w:p>
    <w:p w:rsidR="0076284F" w:rsidRPr="0076284F" w:rsidRDefault="0076284F" w:rsidP="0076284F">
      <w:pPr>
        <w:rPr>
          <w:sz w:val="28"/>
          <w:szCs w:val="28"/>
        </w:rPr>
      </w:pPr>
    </w:p>
    <w:p w:rsidR="0076284F" w:rsidRPr="0076284F" w:rsidRDefault="0076284F" w:rsidP="0076284F">
      <w:pPr>
        <w:ind w:firstLine="720"/>
        <w:rPr>
          <w:sz w:val="28"/>
          <w:szCs w:val="28"/>
        </w:rPr>
      </w:pPr>
      <w:r w:rsidRPr="0076284F">
        <w:rPr>
          <w:sz w:val="28"/>
          <w:szCs w:val="28"/>
        </w:rPr>
        <w:t>Розглянувши заяву (клопотання) гр.Яцишина В.Д.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76284F" w:rsidRPr="0076284F" w:rsidRDefault="0076284F" w:rsidP="0076284F">
      <w:pPr>
        <w:rPr>
          <w:sz w:val="28"/>
          <w:szCs w:val="28"/>
        </w:rPr>
      </w:pPr>
    </w:p>
    <w:p w:rsidR="0076284F" w:rsidRPr="0076284F" w:rsidRDefault="0076284F" w:rsidP="0076284F">
      <w:pPr>
        <w:jc w:val="center"/>
        <w:rPr>
          <w:sz w:val="28"/>
          <w:szCs w:val="28"/>
        </w:rPr>
      </w:pPr>
      <w:r w:rsidRPr="0076284F">
        <w:rPr>
          <w:sz w:val="28"/>
          <w:szCs w:val="28"/>
        </w:rPr>
        <w:t>ВИРІШИЛА:</w:t>
      </w:r>
    </w:p>
    <w:p w:rsidR="0076284F" w:rsidRPr="0076284F" w:rsidRDefault="0076284F" w:rsidP="0076284F">
      <w:pPr>
        <w:rPr>
          <w:sz w:val="28"/>
          <w:szCs w:val="28"/>
        </w:rPr>
      </w:pPr>
    </w:p>
    <w:p w:rsidR="0076284F" w:rsidRPr="0076284F" w:rsidRDefault="0076284F" w:rsidP="0076284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6284F">
        <w:rPr>
          <w:sz w:val="28"/>
          <w:szCs w:val="28"/>
        </w:rPr>
        <w:t>Дати дозвіл на розроблення проекту землеустрою щодо відведення земельної ділянки гр.Яцишину Володимиру Дмитровичу орієнтовною площею 0,0620 га у власність для будівництва та обслуговування житлового будинку, господарських будівель і споруд по вул.Шевченка, 9а у м.Винники (графічний додаток №1).</w:t>
      </w:r>
    </w:p>
    <w:p w:rsidR="0076284F" w:rsidRPr="0076284F" w:rsidRDefault="0076284F" w:rsidP="0076284F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76284F">
        <w:rPr>
          <w:sz w:val="28"/>
          <w:szCs w:val="28"/>
        </w:rPr>
        <w:t xml:space="preserve">Гр.Яцишину Володимиру Дмитровичу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6284F" w:rsidRPr="0076284F" w:rsidRDefault="0076284F" w:rsidP="0076284F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76284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6284F" w:rsidRPr="0076284F" w:rsidRDefault="0076284F" w:rsidP="0076284F">
      <w:pPr>
        <w:rPr>
          <w:sz w:val="28"/>
          <w:szCs w:val="28"/>
        </w:rPr>
      </w:pPr>
    </w:p>
    <w:p w:rsidR="00213958" w:rsidRPr="0076284F" w:rsidRDefault="0076284F" w:rsidP="0076284F">
      <w:pPr>
        <w:rPr>
          <w:sz w:val="28"/>
          <w:szCs w:val="28"/>
        </w:rPr>
      </w:pPr>
      <w:bookmarkStart w:id="1" w:name="_GoBack"/>
      <w:bookmarkEnd w:id="1"/>
      <w:r w:rsidRPr="0076284F">
        <w:rPr>
          <w:sz w:val="28"/>
          <w:szCs w:val="28"/>
        </w:rPr>
        <w:t>Міський голова</w:t>
      </w:r>
      <w:r w:rsidRPr="0076284F">
        <w:rPr>
          <w:sz w:val="28"/>
          <w:szCs w:val="28"/>
        </w:rPr>
        <w:tab/>
      </w:r>
      <w:r w:rsidRPr="0076284F">
        <w:rPr>
          <w:sz w:val="28"/>
          <w:szCs w:val="28"/>
        </w:rPr>
        <w:tab/>
      </w:r>
      <w:r w:rsidRPr="0076284F">
        <w:rPr>
          <w:sz w:val="28"/>
          <w:szCs w:val="28"/>
        </w:rPr>
        <w:tab/>
      </w:r>
      <w:r w:rsidRPr="0076284F">
        <w:rPr>
          <w:sz w:val="28"/>
          <w:szCs w:val="28"/>
        </w:rPr>
        <w:tab/>
      </w:r>
      <w:r w:rsidRPr="0076284F">
        <w:rPr>
          <w:sz w:val="28"/>
          <w:szCs w:val="28"/>
        </w:rPr>
        <w:tab/>
      </w:r>
      <w:r w:rsidRPr="0076284F">
        <w:rPr>
          <w:sz w:val="28"/>
          <w:szCs w:val="28"/>
        </w:rPr>
        <w:tab/>
        <w:t xml:space="preserve">      В. Квурт</w:t>
      </w:r>
    </w:p>
    <w:sectPr w:rsidR="00213958" w:rsidRPr="0076284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3A" w:rsidRDefault="00A9283A">
      <w:r>
        <w:separator/>
      </w:r>
    </w:p>
  </w:endnote>
  <w:endnote w:type="continuationSeparator" w:id="0">
    <w:p w:rsidR="00A9283A" w:rsidRDefault="00A92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3A" w:rsidRDefault="00A9283A">
      <w:r>
        <w:separator/>
      </w:r>
    </w:p>
  </w:footnote>
  <w:footnote w:type="continuationSeparator" w:id="0">
    <w:p w:rsidR="00A9283A" w:rsidRDefault="00A92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284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283A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7DE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76B87-34DA-48DA-869E-765F925C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2023-07-21T08:33:00Z</dcterms:modified>
</cp:coreProperties>
</file>