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E073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07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гр.Вітковській Г.І. для ведення садівництва  по вул.Б.Хмельницького, 27а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0739" w:rsidRPr="007E0739" w:rsidRDefault="007E0739" w:rsidP="007E0739">
      <w:pPr>
        <w:ind w:firstLine="720"/>
        <w:rPr>
          <w:sz w:val="28"/>
          <w:szCs w:val="28"/>
        </w:rPr>
      </w:pPr>
      <w:r w:rsidRPr="007E0739">
        <w:rPr>
          <w:sz w:val="28"/>
          <w:szCs w:val="28"/>
        </w:rPr>
        <w:t xml:space="preserve">Розглянувши заяву (клопотання) гр.Вітковської Г.І.,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E0739" w:rsidRPr="007E0739" w:rsidRDefault="007E0739" w:rsidP="007E0739">
      <w:pPr>
        <w:rPr>
          <w:sz w:val="28"/>
          <w:szCs w:val="28"/>
        </w:rPr>
      </w:pPr>
    </w:p>
    <w:p w:rsidR="007E0739" w:rsidRPr="007E0739" w:rsidRDefault="007E0739" w:rsidP="007E0739">
      <w:pPr>
        <w:jc w:val="center"/>
        <w:rPr>
          <w:sz w:val="28"/>
          <w:szCs w:val="28"/>
        </w:rPr>
      </w:pPr>
      <w:bookmarkStart w:id="1" w:name="_GoBack"/>
      <w:bookmarkEnd w:id="1"/>
      <w:r w:rsidRPr="007E0739">
        <w:rPr>
          <w:sz w:val="28"/>
          <w:szCs w:val="28"/>
        </w:rPr>
        <w:t>ВИРІШИЛА:</w:t>
      </w:r>
    </w:p>
    <w:p w:rsidR="007E0739" w:rsidRPr="007E0739" w:rsidRDefault="007E0739" w:rsidP="007E0739">
      <w:pPr>
        <w:rPr>
          <w:sz w:val="28"/>
          <w:szCs w:val="28"/>
        </w:rPr>
      </w:pPr>
    </w:p>
    <w:p w:rsidR="007E0739" w:rsidRPr="007E0739" w:rsidRDefault="007E0739" w:rsidP="007E0739">
      <w:pPr>
        <w:rPr>
          <w:sz w:val="28"/>
          <w:szCs w:val="28"/>
        </w:rPr>
      </w:pPr>
      <w:r w:rsidRPr="007E0739">
        <w:rPr>
          <w:sz w:val="28"/>
          <w:szCs w:val="28"/>
        </w:rPr>
        <w:t>1.</w:t>
      </w:r>
      <w:r w:rsidRPr="007E073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гр.Вітковській Галині Ігорівні орієнтовною площею 0,0442 га для ведення садівництва по вул.Б.Хмельницького, 27а у м.Винники (графічний додаток №1).</w:t>
      </w:r>
    </w:p>
    <w:p w:rsidR="007E0739" w:rsidRPr="007E0739" w:rsidRDefault="007E0739" w:rsidP="007E0739">
      <w:pPr>
        <w:rPr>
          <w:sz w:val="28"/>
          <w:szCs w:val="28"/>
        </w:rPr>
      </w:pPr>
      <w:r w:rsidRPr="007E0739">
        <w:rPr>
          <w:sz w:val="28"/>
          <w:szCs w:val="28"/>
        </w:rPr>
        <w:t>2.</w:t>
      </w:r>
      <w:r w:rsidRPr="007E0739">
        <w:rPr>
          <w:sz w:val="28"/>
          <w:szCs w:val="28"/>
        </w:rPr>
        <w:tab/>
        <w:t xml:space="preserve">Гр.Вітковській Галині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0739" w:rsidRPr="007E0739" w:rsidRDefault="007E0739" w:rsidP="007E0739">
      <w:pPr>
        <w:rPr>
          <w:sz w:val="28"/>
          <w:szCs w:val="28"/>
        </w:rPr>
      </w:pPr>
      <w:r w:rsidRPr="007E0739">
        <w:rPr>
          <w:sz w:val="28"/>
          <w:szCs w:val="28"/>
        </w:rPr>
        <w:t>3.</w:t>
      </w:r>
      <w:r w:rsidRPr="007E073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E0739" w:rsidRPr="007E0739" w:rsidRDefault="007E0739" w:rsidP="007E0739">
      <w:pPr>
        <w:rPr>
          <w:sz w:val="28"/>
          <w:szCs w:val="28"/>
        </w:rPr>
      </w:pPr>
    </w:p>
    <w:p w:rsidR="007E0739" w:rsidRPr="007E0739" w:rsidRDefault="007E0739" w:rsidP="007E0739">
      <w:pPr>
        <w:rPr>
          <w:sz w:val="28"/>
          <w:szCs w:val="28"/>
        </w:rPr>
      </w:pPr>
    </w:p>
    <w:p w:rsidR="007E0739" w:rsidRPr="007E0739" w:rsidRDefault="007E0739" w:rsidP="007E0739">
      <w:pPr>
        <w:rPr>
          <w:sz w:val="28"/>
          <w:szCs w:val="28"/>
        </w:rPr>
      </w:pPr>
    </w:p>
    <w:p w:rsidR="007E0739" w:rsidRPr="007E0739" w:rsidRDefault="007E0739" w:rsidP="007E0739">
      <w:pPr>
        <w:rPr>
          <w:sz w:val="28"/>
          <w:szCs w:val="28"/>
        </w:rPr>
      </w:pPr>
    </w:p>
    <w:p w:rsidR="00213958" w:rsidRPr="006F2805" w:rsidRDefault="007E0739" w:rsidP="007E0739">
      <w:pPr>
        <w:rPr>
          <w:sz w:val="28"/>
          <w:szCs w:val="28"/>
        </w:rPr>
      </w:pPr>
      <w:r w:rsidRPr="007E0739">
        <w:rPr>
          <w:sz w:val="28"/>
          <w:szCs w:val="28"/>
        </w:rPr>
        <w:t>Міський голова</w:t>
      </w:r>
      <w:r w:rsidRPr="007E0739">
        <w:rPr>
          <w:sz w:val="28"/>
          <w:szCs w:val="28"/>
        </w:rPr>
        <w:tab/>
      </w:r>
      <w:r w:rsidRPr="007E0739">
        <w:rPr>
          <w:sz w:val="28"/>
          <w:szCs w:val="28"/>
        </w:rPr>
        <w:tab/>
      </w:r>
      <w:r w:rsidRPr="007E0739">
        <w:rPr>
          <w:sz w:val="28"/>
          <w:szCs w:val="28"/>
        </w:rPr>
        <w:tab/>
      </w:r>
      <w:r w:rsidRPr="007E0739">
        <w:rPr>
          <w:sz w:val="28"/>
          <w:szCs w:val="28"/>
        </w:rPr>
        <w:tab/>
      </w:r>
      <w:r w:rsidRPr="007E0739">
        <w:rPr>
          <w:sz w:val="28"/>
          <w:szCs w:val="28"/>
        </w:rPr>
        <w:tab/>
      </w:r>
      <w:r w:rsidRPr="007E073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AC6" w:rsidRDefault="000A1AC6">
      <w:r>
        <w:separator/>
      </w:r>
    </w:p>
  </w:endnote>
  <w:endnote w:type="continuationSeparator" w:id="0">
    <w:p w:rsidR="000A1AC6" w:rsidRDefault="000A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AC6" w:rsidRDefault="000A1AC6">
      <w:r>
        <w:separator/>
      </w:r>
    </w:p>
  </w:footnote>
  <w:footnote w:type="continuationSeparator" w:id="0">
    <w:p w:rsidR="000A1AC6" w:rsidRDefault="000A1A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AC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073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451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6DF1-8053-4AC4-B38F-2638A0F7C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2023-07-21T09:20:00Z</dcterms:modified>
</cp:coreProperties>
</file>