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2566</w:t>
            </w:r>
          </w:p>
        </w:tc>
      </w:tr>
      <w:tr w:rsidR="008C6E6E" w:rsidRPr="008C6E6E" w:rsidTr="008C6E6E">
        <w:tc>
          <w:tcPr>
            <w:tcW w:w="9628" w:type="dxa"/>
          </w:tcPr>
          <w:p w:rsidR="008C6E6E" w:rsidRDefault="001F429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гр.Гнатик М.Н.   технічної документації із землеустрою щодо   встановлення (відновлення) меж земельної ділянки   в натурі (на місцевості) по вул.Забава, 62б   у м.Винники</w:t>
            </w:r>
          </w:p>
          <w:p w:rsidR="00BE7A3D" w:rsidRDefault="00BE7A3D" w:rsidP="00471A72">
            <w:pPr>
              <w:rPr>
                <w:sz w:val="28"/>
              </w:rPr>
            </w:pPr>
          </w:p>
        </w:tc>
        <w:tc>
          <w:tcPr>
            <w:tcW w:w="4814" w:type="dxa"/>
          </w:tcPr>
          <w:p w:rsidR="00BE7A3D" w:rsidRDefault="00BE7A3D" w:rsidP="00471A72">
            <w:pPr>
              <w:rPr>
                <w:sz w:val="28"/>
              </w:rPr>
            </w:pPr>
          </w:p>
        </w:tc>
      </w:tr>
    </w:tbl>
    <w:p w:rsidR="001F4297" w:rsidRDefault="001F4297" w:rsidP="001F4297">
      <w:pPr>
        <w:spacing w:line="276" w:lineRule="auto"/>
        <w:ind w:firstLine="720"/>
        <w:jc w:val="both"/>
        <w:rPr>
          <w:szCs w:val="24"/>
        </w:rPr>
      </w:pPr>
      <w:bookmarkStart w:id="1" w:name="_GoBack"/>
      <w:bookmarkEnd w:id="1"/>
      <w:r>
        <w:rPr>
          <w:szCs w:val="24"/>
        </w:rPr>
        <w:t xml:space="preserve">Розглянувши заяву гр.Гнатик М.Н.,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вул.Забава, 62б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F4297" w:rsidRDefault="001F4297" w:rsidP="001F4297">
      <w:pPr>
        <w:spacing w:line="276" w:lineRule="auto"/>
        <w:jc w:val="both"/>
        <w:rPr>
          <w:szCs w:val="24"/>
        </w:rPr>
      </w:pPr>
    </w:p>
    <w:p w:rsidR="001F4297" w:rsidRDefault="001F4297" w:rsidP="001F4297">
      <w:pPr>
        <w:spacing w:line="276" w:lineRule="auto"/>
        <w:jc w:val="center"/>
        <w:rPr>
          <w:b/>
          <w:szCs w:val="24"/>
        </w:rPr>
      </w:pPr>
      <w:r>
        <w:rPr>
          <w:b/>
          <w:szCs w:val="24"/>
        </w:rPr>
        <w:t>В И Р І Ш И Л А :</w:t>
      </w:r>
    </w:p>
    <w:p w:rsidR="001F4297" w:rsidRDefault="001F4297" w:rsidP="001F4297">
      <w:pPr>
        <w:numPr>
          <w:ilvl w:val="0"/>
          <w:numId w:val="3"/>
        </w:numPr>
        <w:tabs>
          <w:tab w:val="num" w:pos="426"/>
        </w:tabs>
        <w:spacing w:line="276" w:lineRule="auto"/>
        <w:ind w:left="426" w:hanging="426"/>
        <w:jc w:val="both"/>
        <w:rPr>
          <w:szCs w:val="24"/>
        </w:rPr>
      </w:pPr>
      <w:r>
        <w:rPr>
          <w:szCs w:val="24"/>
        </w:rPr>
        <w:t xml:space="preserve">Затвердити гр.Гнатик Марії Никандрівні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0,0893 га (кадастровий номер 4610160300:07:003:0393) для будівництва та обслуговування житлового будинку, господарських будівель і споруд по вул.Забава, 62б у м.Винники за рахунок земель житлової та громадської забудови.  </w:t>
      </w:r>
    </w:p>
    <w:p w:rsidR="001F4297" w:rsidRDefault="001F4297" w:rsidP="001F4297">
      <w:pPr>
        <w:numPr>
          <w:ilvl w:val="0"/>
          <w:numId w:val="3"/>
        </w:numPr>
        <w:tabs>
          <w:tab w:val="num" w:pos="426"/>
        </w:tabs>
        <w:spacing w:line="276" w:lineRule="auto"/>
        <w:ind w:left="426" w:hanging="426"/>
        <w:jc w:val="both"/>
        <w:rPr>
          <w:szCs w:val="24"/>
        </w:rPr>
      </w:pPr>
      <w:r>
        <w:rPr>
          <w:szCs w:val="24"/>
        </w:rPr>
        <w:t>Гр.Гнатик Марії Никандрівні:</w:t>
      </w:r>
    </w:p>
    <w:p w:rsidR="001F4297" w:rsidRDefault="001F4297" w:rsidP="001F4297">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F4297" w:rsidRDefault="001F4297" w:rsidP="001F4297">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1F4297" w:rsidRDefault="001F4297" w:rsidP="001F4297">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F4297" w:rsidRDefault="001F4297" w:rsidP="001F4297">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F4297" w:rsidRDefault="001F4297" w:rsidP="001F4297">
      <w:pPr>
        <w:spacing w:line="276" w:lineRule="auto"/>
        <w:ind w:left="426"/>
        <w:jc w:val="both"/>
        <w:rPr>
          <w:szCs w:val="24"/>
        </w:rPr>
      </w:pPr>
    </w:p>
    <w:p w:rsidR="001F4297" w:rsidRDefault="001F4297" w:rsidP="001F4297">
      <w:pPr>
        <w:spacing w:line="276" w:lineRule="auto"/>
        <w:ind w:left="426"/>
        <w:jc w:val="both"/>
        <w:rPr>
          <w:szCs w:val="24"/>
        </w:rPr>
      </w:pPr>
    </w:p>
    <w:p w:rsidR="001F4297" w:rsidRDefault="001F4297" w:rsidP="001F4297">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49F" w:rsidRDefault="0011149F">
      <w:r>
        <w:separator/>
      </w:r>
    </w:p>
  </w:endnote>
  <w:endnote w:type="continuationSeparator" w:id="0">
    <w:p w:rsidR="0011149F" w:rsidRDefault="00111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49F" w:rsidRDefault="0011149F">
      <w:r>
        <w:separator/>
      </w:r>
    </w:p>
  </w:footnote>
  <w:footnote w:type="continuationSeparator" w:id="0">
    <w:p w:rsidR="0011149F" w:rsidRDefault="001114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149F"/>
    <w:rsid w:val="001125AA"/>
    <w:rsid w:val="00197762"/>
    <w:rsid w:val="001A16D8"/>
    <w:rsid w:val="001A2D70"/>
    <w:rsid w:val="001B53EB"/>
    <w:rsid w:val="001F4297"/>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0DADE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79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1A90C-E407-46CC-B624-0D6914D27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1444</Words>
  <Characters>824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2023-07-21T09:53:00Z</dcterms:modified>
</cp:coreProperties>
</file>