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3310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02.07.2020р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ПП "ВОЛОДАР-МАРКЕТ"  в оренду для обслуговування нежитлових приміщень            на вул.Галицькій,14-а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33101" w:rsidRDefault="00C33101" w:rsidP="00C3310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директора Приватного підприємства «ВОЛОДАР-МАРКЕТ», графічний матеріал на якому зазначено бажане місце розташування, керуючись Конституцією України, ст.12, 93,123,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C33101" w:rsidRDefault="00C33101" w:rsidP="00C331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33101" w:rsidRDefault="00C33101" w:rsidP="00C33101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33101" w:rsidRDefault="00C33101" w:rsidP="00C3310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33101" w:rsidRDefault="00C33101" w:rsidP="00C3310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33101" w:rsidRDefault="00C33101" w:rsidP="00C3310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33101" w:rsidRDefault="00C33101" w:rsidP="00C331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Приватному підприємству «ВОЛОДАР-МАРКЕТ» дозвіл на виготовлення проекту землеустрою щодо відведення земельної ділянки орієнтованою площею 0,0606га (в тому числі площею 0,0049га в межах червоних ліній вулиці) в оренду для обслуговування нежитлових приміщень на вул.Галицькій,14-а у м.Винники за рахунок земель, що не надані у власність або користування, з подальшим переведенням їх до земель житлової та громадської забудови (графічний додаток №1).</w:t>
      </w:r>
    </w:p>
    <w:p w:rsidR="00C33101" w:rsidRDefault="00C33101" w:rsidP="00C33101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t xml:space="preserve"> </w:t>
      </w:r>
      <w:r>
        <w:rPr>
          <w:szCs w:val="24"/>
        </w:rPr>
        <w:t xml:space="preserve">ПП «ВОЛОДАР-МАРКЕТ»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C33101" w:rsidRDefault="00C33101" w:rsidP="00C3310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C33101" w:rsidRDefault="00C33101" w:rsidP="00C33101">
      <w:pPr>
        <w:spacing w:line="276" w:lineRule="auto"/>
        <w:ind w:left="567" w:right="142"/>
        <w:rPr>
          <w:szCs w:val="24"/>
        </w:rPr>
      </w:pPr>
    </w:p>
    <w:p w:rsidR="00C33101" w:rsidRDefault="00C33101" w:rsidP="00C33101">
      <w:pPr>
        <w:jc w:val="both"/>
        <w:rPr>
          <w:szCs w:val="24"/>
        </w:rPr>
      </w:pPr>
    </w:p>
    <w:p w:rsidR="00C33101" w:rsidRDefault="00C33101" w:rsidP="00C33101">
      <w:pPr>
        <w:ind w:firstLine="709"/>
        <w:jc w:val="both"/>
        <w:rPr>
          <w:sz w:val="20"/>
        </w:rPr>
      </w:pPr>
    </w:p>
    <w:p w:rsidR="00C33101" w:rsidRDefault="00C33101" w:rsidP="00C33101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C33101" w:rsidRDefault="00C33101" w:rsidP="00C3310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B88" w:rsidRDefault="00850B88">
      <w:r>
        <w:separator/>
      </w:r>
    </w:p>
  </w:endnote>
  <w:endnote w:type="continuationSeparator" w:id="0">
    <w:p w:rsidR="00850B88" w:rsidRDefault="0085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B88" w:rsidRDefault="00850B88">
      <w:r>
        <w:separator/>
      </w:r>
    </w:p>
  </w:footnote>
  <w:footnote w:type="continuationSeparator" w:id="0">
    <w:p w:rsidR="00850B88" w:rsidRDefault="00850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A834438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50B88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3101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0C9A2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9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23075-DF5E-4657-AB79-69D218CEB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1055</Words>
  <Characters>602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2023-07-25T09:21:00Z</dcterms:modified>
</cp:coreProperties>
</file>