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F580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58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гр.Камм Є.В. для індивідуального садівництва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580A" w:rsidRPr="00BF580A" w:rsidRDefault="00BF580A" w:rsidP="00BF580A">
      <w:pPr>
        <w:ind w:firstLine="720"/>
        <w:rPr>
          <w:sz w:val="28"/>
          <w:szCs w:val="28"/>
        </w:rPr>
      </w:pPr>
      <w:r w:rsidRPr="00BF580A">
        <w:rPr>
          <w:sz w:val="28"/>
          <w:szCs w:val="28"/>
        </w:rPr>
        <w:t xml:space="preserve">Розглянувши заяву (клопотання) гр.Камм Є.В.,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F580A" w:rsidRPr="00BF580A" w:rsidRDefault="00BF580A" w:rsidP="00BF580A">
      <w:pPr>
        <w:rPr>
          <w:sz w:val="28"/>
          <w:szCs w:val="28"/>
        </w:rPr>
      </w:pPr>
    </w:p>
    <w:p w:rsidR="00BF580A" w:rsidRPr="00BF580A" w:rsidRDefault="00BF580A" w:rsidP="00BF580A">
      <w:pPr>
        <w:jc w:val="center"/>
        <w:rPr>
          <w:sz w:val="28"/>
          <w:szCs w:val="28"/>
        </w:rPr>
      </w:pPr>
      <w:bookmarkStart w:id="1" w:name="_GoBack"/>
      <w:bookmarkEnd w:id="1"/>
      <w:r w:rsidRPr="00BF580A">
        <w:rPr>
          <w:sz w:val="28"/>
          <w:szCs w:val="28"/>
        </w:rPr>
        <w:t>ВИРІШИЛА:</w:t>
      </w:r>
    </w:p>
    <w:p w:rsidR="00BF580A" w:rsidRPr="00BF580A" w:rsidRDefault="00BF580A" w:rsidP="00BF580A">
      <w:pPr>
        <w:rPr>
          <w:sz w:val="28"/>
          <w:szCs w:val="28"/>
        </w:rPr>
      </w:pPr>
    </w:p>
    <w:p w:rsidR="00BF580A" w:rsidRPr="00BF580A" w:rsidRDefault="00BF580A" w:rsidP="00BF580A">
      <w:pPr>
        <w:rPr>
          <w:sz w:val="28"/>
          <w:szCs w:val="28"/>
        </w:rPr>
      </w:pPr>
      <w:r w:rsidRPr="00BF580A">
        <w:rPr>
          <w:sz w:val="28"/>
          <w:szCs w:val="28"/>
        </w:rPr>
        <w:t>1.</w:t>
      </w:r>
      <w:r w:rsidRPr="00BF580A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гр.Камм Євгенію Віталійовичу орієнтовною площею 0,1100 га для індивідуального садівництва по вул.Кільцева у м.Винники (графічний додаток №1).</w:t>
      </w:r>
    </w:p>
    <w:p w:rsidR="00BF580A" w:rsidRPr="00BF580A" w:rsidRDefault="00BF580A" w:rsidP="00BF580A">
      <w:pPr>
        <w:rPr>
          <w:sz w:val="28"/>
          <w:szCs w:val="28"/>
        </w:rPr>
      </w:pPr>
      <w:r w:rsidRPr="00BF580A">
        <w:rPr>
          <w:sz w:val="28"/>
          <w:szCs w:val="28"/>
        </w:rPr>
        <w:t>2.</w:t>
      </w:r>
      <w:r w:rsidRPr="00BF580A">
        <w:rPr>
          <w:sz w:val="28"/>
          <w:szCs w:val="28"/>
        </w:rPr>
        <w:tab/>
        <w:t xml:space="preserve">Гр.Камм Євгенію Віталійовичу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F580A" w:rsidRPr="00BF580A" w:rsidRDefault="00BF580A" w:rsidP="00BF580A">
      <w:pPr>
        <w:rPr>
          <w:sz w:val="28"/>
          <w:szCs w:val="28"/>
        </w:rPr>
      </w:pPr>
      <w:r w:rsidRPr="00BF580A">
        <w:rPr>
          <w:sz w:val="28"/>
          <w:szCs w:val="28"/>
        </w:rPr>
        <w:t>3.</w:t>
      </w:r>
      <w:r w:rsidRPr="00BF580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F580A" w:rsidRPr="00BF580A" w:rsidRDefault="00BF580A" w:rsidP="00BF580A">
      <w:pPr>
        <w:rPr>
          <w:sz w:val="28"/>
          <w:szCs w:val="28"/>
        </w:rPr>
      </w:pPr>
    </w:p>
    <w:p w:rsidR="00BF580A" w:rsidRPr="00BF580A" w:rsidRDefault="00BF580A" w:rsidP="00BF580A">
      <w:pPr>
        <w:rPr>
          <w:sz w:val="28"/>
          <w:szCs w:val="28"/>
        </w:rPr>
      </w:pPr>
    </w:p>
    <w:p w:rsidR="00BF580A" w:rsidRPr="00BF580A" w:rsidRDefault="00BF580A" w:rsidP="00BF580A">
      <w:pPr>
        <w:rPr>
          <w:sz w:val="28"/>
          <w:szCs w:val="28"/>
        </w:rPr>
      </w:pPr>
    </w:p>
    <w:p w:rsidR="00BF580A" w:rsidRPr="00BF580A" w:rsidRDefault="00BF580A" w:rsidP="00BF580A">
      <w:pPr>
        <w:rPr>
          <w:sz w:val="28"/>
          <w:szCs w:val="28"/>
        </w:rPr>
      </w:pPr>
    </w:p>
    <w:p w:rsidR="00213958" w:rsidRPr="006F2805" w:rsidRDefault="00BF580A" w:rsidP="00BF580A">
      <w:pPr>
        <w:rPr>
          <w:sz w:val="28"/>
          <w:szCs w:val="28"/>
        </w:rPr>
      </w:pPr>
      <w:r w:rsidRPr="00BF580A">
        <w:rPr>
          <w:sz w:val="28"/>
          <w:szCs w:val="28"/>
        </w:rPr>
        <w:t>Міський голова</w:t>
      </w:r>
      <w:r w:rsidRPr="00BF580A">
        <w:rPr>
          <w:sz w:val="28"/>
          <w:szCs w:val="28"/>
        </w:rPr>
        <w:tab/>
      </w:r>
      <w:r w:rsidRPr="00BF580A">
        <w:rPr>
          <w:sz w:val="28"/>
          <w:szCs w:val="28"/>
        </w:rPr>
        <w:tab/>
      </w:r>
      <w:r w:rsidRPr="00BF580A">
        <w:rPr>
          <w:sz w:val="28"/>
          <w:szCs w:val="28"/>
        </w:rPr>
        <w:tab/>
      </w:r>
      <w:r w:rsidRPr="00BF580A">
        <w:rPr>
          <w:sz w:val="28"/>
          <w:szCs w:val="28"/>
        </w:rPr>
        <w:tab/>
      </w:r>
      <w:r w:rsidRPr="00BF580A">
        <w:rPr>
          <w:sz w:val="28"/>
          <w:szCs w:val="28"/>
        </w:rPr>
        <w:tab/>
      </w:r>
      <w:r w:rsidRPr="00BF580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B0B" w:rsidRDefault="00097B0B">
      <w:r>
        <w:separator/>
      </w:r>
    </w:p>
  </w:endnote>
  <w:endnote w:type="continuationSeparator" w:id="0">
    <w:p w:rsidR="00097B0B" w:rsidRDefault="0009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B0B" w:rsidRDefault="00097B0B">
      <w:r>
        <w:separator/>
      </w:r>
    </w:p>
  </w:footnote>
  <w:footnote w:type="continuationSeparator" w:id="0">
    <w:p w:rsidR="00097B0B" w:rsidRDefault="00097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7B0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580A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13D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D4856-F73D-4F05-AA59-706A5802A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2023-07-25T13:44:00Z</dcterms:modified>
</cp:coreProperties>
</file>