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65D6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5D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Галицька, 51-б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5D6F" w:rsidRPr="00D65D6F" w:rsidRDefault="00D65D6F" w:rsidP="00D65D6F">
      <w:pPr>
        <w:ind w:firstLine="720"/>
        <w:rPr>
          <w:sz w:val="28"/>
          <w:szCs w:val="28"/>
        </w:rPr>
      </w:pPr>
      <w:r w:rsidRPr="00D65D6F">
        <w:rPr>
          <w:sz w:val="28"/>
          <w:szCs w:val="28"/>
        </w:rPr>
        <w:t>Розглянувши заяву (клопотання) гр. Вікторовського І.О., гр. Гараніна О.В., гр. Близнець Е.Б., гр. Скіпа А.Є.,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jc w:val="center"/>
        <w:rPr>
          <w:sz w:val="28"/>
          <w:szCs w:val="28"/>
        </w:rPr>
      </w:pPr>
      <w:r w:rsidRPr="00D65D6F">
        <w:rPr>
          <w:sz w:val="28"/>
          <w:szCs w:val="28"/>
        </w:rPr>
        <w:t>ВИРІШИЛА: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  <w:r w:rsidRPr="00D65D6F">
        <w:rPr>
          <w:sz w:val="28"/>
          <w:szCs w:val="28"/>
        </w:rPr>
        <w:t>1.</w:t>
      </w:r>
      <w:r w:rsidRPr="00D65D6F">
        <w:rPr>
          <w:sz w:val="28"/>
          <w:szCs w:val="28"/>
        </w:rPr>
        <w:tab/>
        <w:t>Надати дозвіл на розроблення детального плану території по вул. Галицька, 51-б у</w:t>
      </w:r>
      <w:r>
        <w:rPr>
          <w:sz w:val="28"/>
          <w:szCs w:val="28"/>
        </w:rPr>
        <w:t xml:space="preserve"> </w:t>
      </w:r>
      <w:r w:rsidRPr="00D65D6F">
        <w:rPr>
          <w:sz w:val="28"/>
          <w:szCs w:val="28"/>
        </w:rPr>
        <w:t>м. Винники (графічний додаток №1).</w:t>
      </w:r>
    </w:p>
    <w:p w:rsidR="00D65D6F" w:rsidRPr="00D65D6F" w:rsidRDefault="00D65D6F" w:rsidP="00D65D6F">
      <w:pPr>
        <w:rPr>
          <w:sz w:val="28"/>
          <w:szCs w:val="28"/>
        </w:rPr>
      </w:pPr>
      <w:r w:rsidRPr="00D65D6F">
        <w:rPr>
          <w:sz w:val="28"/>
          <w:szCs w:val="28"/>
        </w:rPr>
        <w:t>2.</w:t>
      </w:r>
      <w:r w:rsidRPr="00D65D6F">
        <w:rPr>
          <w:sz w:val="28"/>
          <w:szCs w:val="28"/>
        </w:rPr>
        <w:tab/>
        <w:t>Визначити замовником розроблення детального плану території по вул. Галицька, 51-б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D65D6F" w:rsidRPr="00D65D6F" w:rsidRDefault="00D65D6F" w:rsidP="00D65D6F">
      <w:pPr>
        <w:rPr>
          <w:sz w:val="28"/>
          <w:szCs w:val="28"/>
        </w:rPr>
      </w:pPr>
      <w:r w:rsidRPr="00D65D6F">
        <w:rPr>
          <w:sz w:val="28"/>
          <w:szCs w:val="28"/>
        </w:rPr>
        <w:t>3.</w:t>
      </w:r>
      <w:r w:rsidRPr="00D65D6F">
        <w:rPr>
          <w:sz w:val="28"/>
          <w:szCs w:val="28"/>
        </w:rPr>
        <w:tab/>
        <w:t>Громадянам Вікторовському Івану Остаповичу, Гараніну Олександру Вікторовичу, Близнець Елеонорі Борисівні та Скіпу Андрію Євгеновичу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D65D6F" w:rsidRPr="00D65D6F" w:rsidRDefault="00D65D6F" w:rsidP="00D65D6F">
      <w:pPr>
        <w:rPr>
          <w:sz w:val="28"/>
          <w:szCs w:val="28"/>
        </w:rPr>
      </w:pPr>
      <w:r w:rsidRPr="00D65D6F">
        <w:rPr>
          <w:sz w:val="28"/>
          <w:szCs w:val="28"/>
        </w:rPr>
        <w:t>4.</w:t>
      </w:r>
      <w:r w:rsidRPr="00D65D6F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213958" w:rsidRPr="006F2805" w:rsidRDefault="00D65D6F" w:rsidP="00471A72">
      <w:pPr>
        <w:rPr>
          <w:sz w:val="28"/>
          <w:szCs w:val="28"/>
        </w:rPr>
      </w:pPr>
      <w:r w:rsidRPr="00D65D6F">
        <w:rPr>
          <w:sz w:val="28"/>
          <w:szCs w:val="28"/>
        </w:rPr>
        <w:t>Міський голова</w:t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CE5" w:rsidRDefault="00014CE5">
      <w:r>
        <w:separator/>
      </w:r>
    </w:p>
  </w:endnote>
  <w:endnote w:type="continuationSeparator" w:id="0">
    <w:p w:rsidR="00014CE5" w:rsidRDefault="00014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CE5" w:rsidRDefault="00014CE5">
      <w:r>
        <w:separator/>
      </w:r>
    </w:p>
  </w:footnote>
  <w:footnote w:type="continuationSeparator" w:id="0">
    <w:p w:rsidR="00014CE5" w:rsidRDefault="00014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CE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D6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DE72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F153D-10B0-4E8D-A3BC-301CC008E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2023-07-26T09:20:00Z</dcterms:modified>
</cp:coreProperties>
</file>