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FE276E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2746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E27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гр.Каторож О.С. для ведення садівництва  по вул.Б.Хмельницького 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E276E" w:rsidRPr="00FE276E" w:rsidRDefault="00FE276E" w:rsidP="00FE276E">
      <w:pPr>
        <w:ind w:firstLine="720"/>
        <w:rPr>
          <w:sz w:val="28"/>
          <w:szCs w:val="28"/>
        </w:rPr>
      </w:pPr>
      <w:r w:rsidRPr="00FE276E">
        <w:rPr>
          <w:sz w:val="28"/>
          <w:szCs w:val="28"/>
        </w:rPr>
        <w:t xml:space="preserve">Розглянувши заяву (клопотання) гр.Каторож О.С.,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FE276E" w:rsidRPr="00FE276E" w:rsidRDefault="00FE276E" w:rsidP="00FE276E">
      <w:pPr>
        <w:rPr>
          <w:sz w:val="28"/>
          <w:szCs w:val="28"/>
        </w:rPr>
      </w:pPr>
    </w:p>
    <w:p w:rsidR="00FE276E" w:rsidRPr="00FE276E" w:rsidRDefault="00FE276E" w:rsidP="00FE276E">
      <w:pPr>
        <w:jc w:val="center"/>
        <w:rPr>
          <w:sz w:val="28"/>
          <w:szCs w:val="28"/>
        </w:rPr>
      </w:pPr>
      <w:bookmarkStart w:id="1" w:name="_GoBack"/>
      <w:bookmarkEnd w:id="1"/>
      <w:r w:rsidRPr="00FE276E">
        <w:rPr>
          <w:sz w:val="28"/>
          <w:szCs w:val="28"/>
        </w:rPr>
        <w:t>ВИРІШИЛА:</w:t>
      </w:r>
    </w:p>
    <w:p w:rsidR="00FE276E" w:rsidRPr="00FE276E" w:rsidRDefault="00FE276E" w:rsidP="00FE276E">
      <w:pPr>
        <w:rPr>
          <w:sz w:val="28"/>
          <w:szCs w:val="28"/>
        </w:rPr>
      </w:pPr>
    </w:p>
    <w:p w:rsidR="00FE276E" w:rsidRPr="00FE276E" w:rsidRDefault="00FE276E" w:rsidP="00FE276E">
      <w:pPr>
        <w:rPr>
          <w:sz w:val="28"/>
          <w:szCs w:val="28"/>
        </w:rPr>
      </w:pPr>
      <w:r w:rsidRPr="00FE276E">
        <w:rPr>
          <w:sz w:val="28"/>
          <w:szCs w:val="28"/>
        </w:rPr>
        <w:t>1.</w:t>
      </w:r>
      <w:r w:rsidRPr="00FE276E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гр.Каторож Оксані Славомирівні орієнтовною площею 0,0800 га для ведення садівництва по вул.Б.Хмельницького у м.Винники (графічний додаток №1).</w:t>
      </w:r>
    </w:p>
    <w:p w:rsidR="00FE276E" w:rsidRPr="00FE276E" w:rsidRDefault="00FE276E" w:rsidP="00FE276E">
      <w:pPr>
        <w:rPr>
          <w:sz w:val="28"/>
          <w:szCs w:val="28"/>
        </w:rPr>
      </w:pPr>
      <w:r w:rsidRPr="00FE276E">
        <w:rPr>
          <w:sz w:val="28"/>
          <w:szCs w:val="28"/>
        </w:rPr>
        <w:t>2.</w:t>
      </w:r>
      <w:r w:rsidRPr="00FE276E">
        <w:rPr>
          <w:sz w:val="28"/>
          <w:szCs w:val="28"/>
        </w:rPr>
        <w:tab/>
        <w:t xml:space="preserve">Гр.Каторож Оксані Славомирівні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FE276E" w:rsidRPr="00FE276E" w:rsidRDefault="00FE276E" w:rsidP="00FE276E">
      <w:pPr>
        <w:rPr>
          <w:sz w:val="28"/>
          <w:szCs w:val="28"/>
        </w:rPr>
      </w:pPr>
      <w:r w:rsidRPr="00FE276E">
        <w:rPr>
          <w:sz w:val="28"/>
          <w:szCs w:val="28"/>
        </w:rPr>
        <w:t>3.</w:t>
      </w:r>
      <w:r w:rsidRPr="00FE276E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FE276E" w:rsidRPr="00FE276E" w:rsidRDefault="00FE276E" w:rsidP="00FE276E">
      <w:pPr>
        <w:rPr>
          <w:sz w:val="28"/>
          <w:szCs w:val="28"/>
        </w:rPr>
      </w:pPr>
    </w:p>
    <w:p w:rsidR="00FE276E" w:rsidRPr="00FE276E" w:rsidRDefault="00FE276E" w:rsidP="00FE276E">
      <w:pPr>
        <w:rPr>
          <w:sz w:val="28"/>
          <w:szCs w:val="28"/>
        </w:rPr>
      </w:pPr>
    </w:p>
    <w:p w:rsidR="00FE276E" w:rsidRPr="00FE276E" w:rsidRDefault="00FE276E" w:rsidP="00FE276E">
      <w:pPr>
        <w:rPr>
          <w:sz w:val="28"/>
          <w:szCs w:val="28"/>
        </w:rPr>
      </w:pPr>
    </w:p>
    <w:p w:rsidR="00FE276E" w:rsidRPr="00FE276E" w:rsidRDefault="00FE276E" w:rsidP="00FE276E">
      <w:pPr>
        <w:rPr>
          <w:sz w:val="28"/>
          <w:szCs w:val="28"/>
        </w:rPr>
      </w:pPr>
    </w:p>
    <w:p w:rsidR="00213958" w:rsidRPr="006F2805" w:rsidRDefault="00FE276E" w:rsidP="00FE276E">
      <w:pPr>
        <w:rPr>
          <w:sz w:val="28"/>
          <w:szCs w:val="28"/>
        </w:rPr>
      </w:pPr>
      <w:r w:rsidRPr="00FE276E">
        <w:rPr>
          <w:sz w:val="28"/>
          <w:szCs w:val="28"/>
        </w:rPr>
        <w:t>Секретар міської ради</w:t>
      </w:r>
      <w:r w:rsidRPr="00FE276E">
        <w:rPr>
          <w:sz w:val="28"/>
          <w:szCs w:val="28"/>
        </w:rPr>
        <w:tab/>
      </w:r>
      <w:r w:rsidRPr="00FE276E">
        <w:rPr>
          <w:sz w:val="28"/>
          <w:szCs w:val="28"/>
        </w:rPr>
        <w:tab/>
      </w:r>
      <w:r w:rsidRPr="00FE276E">
        <w:rPr>
          <w:sz w:val="28"/>
          <w:szCs w:val="28"/>
        </w:rPr>
        <w:tab/>
      </w:r>
      <w:r w:rsidRPr="00FE276E">
        <w:rPr>
          <w:sz w:val="28"/>
          <w:szCs w:val="28"/>
        </w:rPr>
        <w:tab/>
      </w:r>
      <w:r w:rsidRPr="00FE276E">
        <w:rPr>
          <w:sz w:val="28"/>
          <w:szCs w:val="28"/>
        </w:rPr>
        <w:tab/>
      </w:r>
      <w:r w:rsidRPr="00FE276E">
        <w:rPr>
          <w:sz w:val="28"/>
          <w:szCs w:val="28"/>
        </w:rPr>
        <w:tab/>
        <w:t xml:space="preserve">      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2F14" w:rsidRDefault="007F2F14">
      <w:r>
        <w:separator/>
      </w:r>
    </w:p>
  </w:endnote>
  <w:endnote w:type="continuationSeparator" w:id="0">
    <w:p w:rsidR="007F2F14" w:rsidRDefault="007F2F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2F14" w:rsidRDefault="007F2F14">
      <w:r>
        <w:separator/>
      </w:r>
    </w:p>
  </w:footnote>
  <w:footnote w:type="continuationSeparator" w:id="0">
    <w:p w:rsidR="007F2F14" w:rsidRDefault="007F2F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7F2F14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  <w:rsid w:val="00FE2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6C8B7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7E576D-61FE-4B95-A407-2E072D43B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891</Words>
  <Characters>508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2023-07-28T08:54:00Z</dcterms:modified>
</cp:coreProperties>
</file>