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819F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819F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гр.Левкович О.Ю. для ведення особистого   селянського господарства  по вул.Б.Хмельницького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819FA" w:rsidRPr="00F819FA" w:rsidRDefault="00F819FA" w:rsidP="00F819FA">
      <w:pPr>
        <w:ind w:firstLine="720"/>
        <w:rPr>
          <w:sz w:val="28"/>
          <w:szCs w:val="28"/>
        </w:rPr>
      </w:pPr>
      <w:r w:rsidRPr="00F819FA">
        <w:rPr>
          <w:sz w:val="28"/>
          <w:szCs w:val="28"/>
        </w:rPr>
        <w:t xml:space="preserve">Розглянувши заяву (клопотання) гр.Левкович О.Ю.,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819FA" w:rsidRPr="00F819FA" w:rsidRDefault="00F819FA" w:rsidP="00F819FA">
      <w:pPr>
        <w:rPr>
          <w:sz w:val="28"/>
          <w:szCs w:val="28"/>
        </w:rPr>
      </w:pPr>
    </w:p>
    <w:p w:rsidR="00F819FA" w:rsidRPr="00F819FA" w:rsidRDefault="00F819FA" w:rsidP="00F819FA">
      <w:pPr>
        <w:jc w:val="center"/>
        <w:rPr>
          <w:sz w:val="28"/>
          <w:szCs w:val="28"/>
        </w:rPr>
      </w:pPr>
      <w:bookmarkStart w:id="1" w:name="_GoBack"/>
      <w:bookmarkEnd w:id="1"/>
      <w:r w:rsidRPr="00F819FA">
        <w:rPr>
          <w:sz w:val="28"/>
          <w:szCs w:val="28"/>
        </w:rPr>
        <w:t>ВИРІШИЛА:</w:t>
      </w:r>
    </w:p>
    <w:p w:rsidR="00F819FA" w:rsidRPr="00F819FA" w:rsidRDefault="00F819FA" w:rsidP="00F819FA">
      <w:pPr>
        <w:rPr>
          <w:sz w:val="28"/>
          <w:szCs w:val="28"/>
        </w:rPr>
      </w:pPr>
    </w:p>
    <w:p w:rsidR="00F819FA" w:rsidRPr="00F819FA" w:rsidRDefault="00F819FA" w:rsidP="00F819FA">
      <w:pPr>
        <w:rPr>
          <w:sz w:val="28"/>
          <w:szCs w:val="28"/>
        </w:rPr>
      </w:pPr>
      <w:r w:rsidRPr="00F819FA">
        <w:rPr>
          <w:sz w:val="28"/>
          <w:szCs w:val="28"/>
        </w:rPr>
        <w:t>1.</w:t>
      </w:r>
      <w:r w:rsidRPr="00F819FA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гр.Левкович Олег Юрійович орієнтовною площею 0,2800 га для ведення особистого селянського господарства по вул.Б.Хмельницького у м.Винники (графічний додаток №1).</w:t>
      </w:r>
    </w:p>
    <w:p w:rsidR="00F819FA" w:rsidRPr="00F819FA" w:rsidRDefault="00F819FA" w:rsidP="00F819FA">
      <w:pPr>
        <w:rPr>
          <w:sz w:val="28"/>
          <w:szCs w:val="28"/>
        </w:rPr>
      </w:pPr>
      <w:r w:rsidRPr="00F819FA">
        <w:rPr>
          <w:sz w:val="28"/>
          <w:szCs w:val="28"/>
        </w:rPr>
        <w:t>2.</w:t>
      </w:r>
      <w:r w:rsidRPr="00F819FA">
        <w:rPr>
          <w:sz w:val="28"/>
          <w:szCs w:val="28"/>
        </w:rPr>
        <w:tab/>
        <w:t xml:space="preserve">Гр.Левкович Олег Юрійович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819FA" w:rsidRPr="00F819FA" w:rsidRDefault="00F819FA" w:rsidP="00F819FA">
      <w:pPr>
        <w:rPr>
          <w:sz w:val="28"/>
          <w:szCs w:val="28"/>
        </w:rPr>
      </w:pPr>
      <w:r w:rsidRPr="00F819FA">
        <w:rPr>
          <w:sz w:val="28"/>
          <w:szCs w:val="28"/>
        </w:rPr>
        <w:t>3.</w:t>
      </w:r>
      <w:r w:rsidRPr="00F819FA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F819FA" w:rsidRPr="00F819FA" w:rsidRDefault="00F819FA" w:rsidP="00F819FA">
      <w:pPr>
        <w:rPr>
          <w:sz w:val="28"/>
          <w:szCs w:val="28"/>
        </w:rPr>
      </w:pPr>
    </w:p>
    <w:p w:rsidR="00F819FA" w:rsidRPr="00F819FA" w:rsidRDefault="00F819FA" w:rsidP="00F819FA">
      <w:pPr>
        <w:rPr>
          <w:sz w:val="28"/>
          <w:szCs w:val="28"/>
        </w:rPr>
      </w:pPr>
    </w:p>
    <w:p w:rsidR="00F819FA" w:rsidRPr="00F819FA" w:rsidRDefault="00F819FA" w:rsidP="00F819FA">
      <w:pPr>
        <w:rPr>
          <w:sz w:val="28"/>
          <w:szCs w:val="28"/>
        </w:rPr>
      </w:pPr>
    </w:p>
    <w:p w:rsidR="00F819FA" w:rsidRPr="00F819FA" w:rsidRDefault="00F819FA" w:rsidP="00F819FA">
      <w:pPr>
        <w:rPr>
          <w:sz w:val="28"/>
          <w:szCs w:val="28"/>
        </w:rPr>
      </w:pPr>
    </w:p>
    <w:p w:rsidR="00213958" w:rsidRPr="006F2805" w:rsidRDefault="00F819FA" w:rsidP="00F819FA">
      <w:pPr>
        <w:rPr>
          <w:sz w:val="28"/>
          <w:szCs w:val="28"/>
        </w:rPr>
      </w:pPr>
      <w:r w:rsidRPr="00F819FA">
        <w:rPr>
          <w:sz w:val="28"/>
          <w:szCs w:val="28"/>
        </w:rPr>
        <w:t>Секретар міської ради</w:t>
      </w:r>
      <w:r w:rsidRPr="00F819FA">
        <w:rPr>
          <w:sz w:val="28"/>
          <w:szCs w:val="28"/>
        </w:rPr>
        <w:tab/>
      </w:r>
      <w:r w:rsidRPr="00F819FA">
        <w:rPr>
          <w:sz w:val="28"/>
          <w:szCs w:val="28"/>
        </w:rPr>
        <w:tab/>
      </w:r>
      <w:r w:rsidRPr="00F819FA">
        <w:rPr>
          <w:sz w:val="28"/>
          <w:szCs w:val="28"/>
        </w:rPr>
        <w:tab/>
      </w:r>
      <w:r w:rsidRPr="00F819FA">
        <w:rPr>
          <w:sz w:val="28"/>
          <w:szCs w:val="28"/>
        </w:rPr>
        <w:tab/>
      </w:r>
      <w:r w:rsidRPr="00F819FA">
        <w:rPr>
          <w:sz w:val="28"/>
          <w:szCs w:val="28"/>
        </w:rPr>
        <w:tab/>
      </w:r>
      <w:r w:rsidRPr="00F819FA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E02" w:rsidRDefault="00390E02">
      <w:r>
        <w:separator/>
      </w:r>
    </w:p>
  </w:endnote>
  <w:endnote w:type="continuationSeparator" w:id="0">
    <w:p w:rsidR="00390E02" w:rsidRDefault="00390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E02" w:rsidRDefault="00390E02">
      <w:r>
        <w:separator/>
      </w:r>
    </w:p>
  </w:footnote>
  <w:footnote w:type="continuationSeparator" w:id="0">
    <w:p w:rsidR="00390E02" w:rsidRDefault="00390E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0E02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19FA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77AC0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B73DB-3858-43CB-A540-DCD34F4A3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917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2023-08-02T10:49:00Z</dcterms:modified>
</cp:coreProperties>
</file>