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F751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F751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гр.Шендюх М.Г.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F7511" w:rsidRPr="009F7511" w:rsidRDefault="009F7511" w:rsidP="009F7511">
      <w:pPr>
        <w:ind w:firstLine="720"/>
        <w:rPr>
          <w:sz w:val="28"/>
          <w:szCs w:val="28"/>
        </w:rPr>
      </w:pPr>
      <w:r w:rsidRPr="009F7511">
        <w:rPr>
          <w:sz w:val="28"/>
          <w:szCs w:val="28"/>
        </w:rPr>
        <w:t xml:space="preserve">Розглянувши заяву (клопотання) гр.Шендюх М.Г.,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F7511" w:rsidRPr="009F7511" w:rsidRDefault="009F7511" w:rsidP="009F7511">
      <w:pPr>
        <w:rPr>
          <w:sz w:val="28"/>
          <w:szCs w:val="28"/>
        </w:rPr>
      </w:pPr>
    </w:p>
    <w:p w:rsidR="009F7511" w:rsidRPr="009F7511" w:rsidRDefault="009F7511" w:rsidP="009F7511">
      <w:pPr>
        <w:jc w:val="center"/>
        <w:rPr>
          <w:sz w:val="28"/>
          <w:szCs w:val="28"/>
        </w:rPr>
      </w:pPr>
      <w:bookmarkStart w:id="1" w:name="_GoBack"/>
      <w:bookmarkEnd w:id="1"/>
      <w:r w:rsidRPr="009F7511">
        <w:rPr>
          <w:sz w:val="28"/>
          <w:szCs w:val="28"/>
        </w:rPr>
        <w:t>ВИРІШИЛА:</w:t>
      </w:r>
    </w:p>
    <w:p w:rsidR="009F7511" w:rsidRPr="009F7511" w:rsidRDefault="009F7511" w:rsidP="009F7511">
      <w:pPr>
        <w:rPr>
          <w:sz w:val="28"/>
          <w:szCs w:val="28"/>
        </w:rPr>
      </w:pPr>
    </w:p>
    <w:p w:rsidR="009F7511" w:rsidRPr="009F7511" w:rsidRDefault="009F7511" w:rsidP="009F7511">
      <w:pPr>
        <w:rPr>
          <w:sz w:val="28"/>
          <w:szCs w:val="28"/>
        </w:rPr>
      </w:pPr>
      <w:r w:rsidRPr="009F7511">
        <w:rPr>
          <w:sz w:val="28"/>
          <w:szCs w:val="28"/>
        </w:rPr>
        <w:t>1.</w:t>
      </w:r>
      <w:r w:rsidRPr="009F7511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гр.Шендюх Марта Григорівна орієнтовною площею 0,0600 га для ведення садівництва по вул.Б.Хмельницького у м.Винники (графічний додаток №1).</w:t>
      </w:r>
    </w:p>
    <w:p w:rsidR="009F7511" w:rsidRPr="009F7511" w:rsidRDefault="009F7511" w:rsidP="009F7511">
      <w:pPr>
        <w:rPr>
          <w:sz w:val="28"/>
          <w:szCs w:val="28"/>
        </w:rPr>
      </w:pPr>
      <w:r w:rsidRPr="009F7511">
        <w:rPr>
          <w:sz w:val="28"/>
          <w:szCs w:val="28"/>
        </w:rPr>
        <w:t>2.</w:t>
      </w:r>
      <w:r w:rsidRPr="009F7511">
        <w:rPr>
          <w:sz w:val="28"/>
          <w:szCs w:val="28"/>
        </w:rPr>
        <w:tab/>
        <w:t xml:space="preserve">Гр.Шендюх Марта Григорівна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F7511" w:rsidRPr="009F7511" w:rsidRDefault="009F7511" w:rsidP="009F7511">
      <w:pPr>
        <w:rPr>
          <w:sz w:val="28"/>
          <w:szCs w:val="28"/>
        </w:rPr>
      </w:pPr>
      <w:r w:rsidRPr="009F7511">
        <w:rPr>
          <w:sz w:val="28"/>
          <w:szCs w:val="28"/>
        </w:rPr>
        <w:t>3.</w:t>
      </w:r>
      <w:r w:rsidRPr="009F751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F7511" w:rsidRPr="009F7511" w:rsidRDefault="009F7511" w:rsidP="009F7511">
      <w:pPr>
        <w:rPr>
          <w:sz w:val="28"/>
          <w:szCs w:val="28"/>
        </w:rPr>
      </w:pPr>
    </w:p>
    <w:p w:rsidR="009F7511" w:rsidRPr="009F7511" w:rsidRDefault="009F7511" w:rsidP="009F7511">
      <w:pPr>
        <w:rPr>
          <w:sz w:val="28"/>
          <w:szCs w:val="28"/>
        </w:rPr>
      </w:pPr>
    </w:p>
    <w:p w:rsidR="009F7511" w:rsidRPr="009F7511" w:rsidRDefault="009F7511" w:rsidP="009F7511">
      <w:pPr>
        <w:rPr>
          <w:sz w:val="28"/>
          <w:szCs w:val="28"/>
        </w:rPr>
      </w:pPr>
    </w:p>
    <w:p w:rsidR="009F7511" w:rsidRPr="009F7511" w:rsidRDefault="009F7511" w:rsidP="009F7511">
      <w:pPr>
        <w:rPr>
          <w:sz w:val="28"/>
          <w:szCs w:val="28"/>
        </w:rPr>
      </w:pPr>
    </w:p>
    <w:p w:rsidR="00213958" w:rsidRPr="006F2805" w:rsidRDefault="009F7511" w:rsidP="009F7511">
      <w:pPr>
        <w:rPr>
          <w:sz w:val="28"/>
          <w:szCs w:val="28"/>
        </w:rPr>
      </w:pPr>
      <w:r w:rsidRPr="009F7511">
        <w:rPr>
          <w:sz w:val="28"/>
          <w:szCs w:val="28"/>
        </w:rPr>
        <w:t>Секретар міської ради</w:t>
      </w:r>
      <w:r w:rsidRPr="009F7511">
        <w:rPr>
          <w:sz w:val="28"/>
          <w:szCs w:val="28"/>
        </w:rPr>
        <w:tab/>
      </w:r>
      <w:r w:rsidRPr="009F7511">
        <w:rPr>
          <w:sz w:val="28"/>
          <w:szCs w:val="28"/>
        </w:rPr>
        <w:tab/>
      </w:r>
      <w:r w:rsidRPr="009F7511">
        <w:rPr>
          <w:sz w:val="28"/>
          <w:szCs w:val="28"/>
        </w:rPr>
        <w:tab/>
      </w:r>
      <w:r w:rsidRPr="009F7511">
        <w:rPr>
          <w:sz w:val="28"/>
          <w:szCs w:val="28"/>
        </w:rPr>
        <w:tab/>
      </w:r>
      <w:r w:rsidRPr="009F7511">
        <w:rPr>
          <w:sz w:val="28"/>
          <w:szCs w:val="28"/>
        </w:rPr>
        <w:tab/>
      </w:r>
      <w:r w:rsidRPr="009F7511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0A2" w:rsidRDefault="00B620A2">
      <w:r>
        <w:separator/>
      </w:r>
    </w:p>
  </w:endnote>
  <w:endnote w:type="continuationSeparator" w:id="0">
    <w:p w:rsidR="00B620A2" w:rsidRDefault="00B62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0A2" w:rsidRDefault="00B620A2">
      <w:r>
        <w:separator/>
      </w:r>
    </w:p>
  </w:footnote>
  <w:footnote w:type="continuationSeparator" w:id="0">
    <w:p w:rsidR="00B620A2" w:rsidRDefault="00B62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7511"/>
    <w:rsid w:val="00A02423"/>
    <w:rsid w:val="00A20109"/>
    <w:rsid w:val="00A769F3"/>
    <w:rsid w:val="00A9594B"/>
    <w:rsid w:val="00AD22C5"/>
    <w:rsid w:val="00AE7596"/>
    <w:rsid w:val="00B03460"/>
    <w:rsid w:val="00B45B11"/>
    <w:rsid w:val="00B620A2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1F35D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44D3A-7B35-48C0-B15E-D1BC56610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2023-08-02T10:56:00Z</dcterms:modified>
</cp:coreProperties>
</file>