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D7AA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2724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D7AA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гр.Панкевич І.З. дозволу на розроблення     технічної документації із землеустрою щодо     встановлення (відновлення) меж земельної ділянки     в натурі (на місцевості) в оренду для  обслуговування    житлового будинку, господарських будівель і споруд на        вул.Галицькій,41-в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D7AAE" w:rsidRPr="007D7AAE" w:rsidRDefault="007D7AAE" w:rsidP="007D7AAE">
      <w:pPr>
        <w:ind w:firstLine="720"/>
        <w:rPr>
          <w:sz w:val="28"/>
          <w:szCs w:val="28"/>
        </w:rPr>
      </w:pPr>
      <w:r w:rsidRPr="007D7AAE">
        <w:rPr>
          <w:sz w:val="28"/>
          <w:szCs w:val="28"/>
        </w:rPr>
        <w:t xml:space="preserve">Розглянувши заяву (клопотання) гр.Панкевич І.З., графічний матеріал,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7D7AAE" w:rsidRPr="007D7AAE" w:rsidRDefault="007D7AAE" w:rsidP="007D7AAE">
      <w:pPr>
        <w:rPr>
          <w:sz w:val="28"/>
          <w:szCs w:val="28"/>
        </w:rPr>
      </w:pPr>
    </w:p>
    <w:p w:rsidR="007D7AAE" w:rsidRPr="007D7AAE" w:rsidRDefault="007D7AAE" w:rsidP="007D7AAE">
      <w:pPr>
        <w:rPr>
          <w:sz w:val="28"/>
          <w:szCs w:val="28"/>
        </w:rPr>
      </w:pPr>
    </w:p>
    <w:p w:rsidR="007D7AAE" w:rsidRPr="007D7AAE" w:rsidRDefault="007D7AAE" w:rsidP="007D7AAE">
      <w:pPr>
        <w:jc w:val="center"/>
        <w:rPr>
          <w:sz w:val="28"/>
          <w:szCs w:val="28"/>
        </w:rPr>
      </w:pPr>
      <w:bookmarkStart w:id="1" w:name="_GoBack"/>
      <w:bookmarkEnd w:id="1"/>
      <w:r w:rsidRPr="007D7AAE">
        <w:rPr>
          <w:sz w:val="28"/>
          <w:szCs w:val="28"/>
        </w:rPr>
        <w:t>ВИРІШИЛА:</w:t>
      </w:r>
    </w:p>
    <w:p w:rsidR="007D7AAE" w:rsidRPr="007D7AAE" w:rsidRDefault="007D7AAE" w:rsidP="007D7AAE">
      <w:pPr>
        <w:rPr>
          <w:sz w:val="28"/>
          <w:szCs w:val="28"/>
        </w:rPr>
      </w:pPr>
    </w:p>
    <w:p w:rsidR="007D7AAE" w:rsidRPr="007D7AAE" w:rsidRDefault="007D7AAE" w:rsidP="007D7AAE">
      <w:pPr>
        <w:rPr>
          <w:sz w:val="28"/>
          <w:szCs w:val="28"/>
        </w:rPr>
      </w:pPr>
      <w:r w:rsidRPr="007D7AAE">
        <w:rPr>
          <w:sz w:val="28"/>
          <w:szCs w:val="28"/>
        </w:rPr>
        <w:t>1.</w:t>
      </w:r>
      <w:r w:rsidRPr="007D7AAE">
        <w:rPr>
          <w:sz w:val="28"/>
          <w:szCs w:val="28"/>
        </w:rPr>
        <w:tab/>
        <w:t>Надати гр.Панкевич Ірині Зіновіївні дозвіл на розроблення технічної документації із землеустрою щодо встановлення (відновлення) меж земельної ділянки в натурі (на місцевості) в оренду орієнтовною площею 0,0074га для обслуговування житлового будинку, господарських будівель і споруд (код КВЦПЗ 02.01 - для будівництва та обслуговування житлового будинку, господарських будівель і споруд (присадибна ділянка) на вул.Галицькій,41-в у м.Винники за рахунок земель житлової та громадської забудови. (Графічний додаток №1).</w:t>
      </w:r>
    </w:p>
    <w:p w:rsidR="007D7AAE" w:rsidRPr="007D7AAE" w:rsidRDefault="007D7AAE" w:rsidP="007D7AAE">
      <w:pPr>
        <w:rPr>
          <w:sz w:val="28"/>
          <w:szCs w:val="28"/>
        </w:rPr>
      </w:pPr>
      <w:r w:rsidRPr="007D7AAE">
        <w:rPr>
          <w:sz w:val="28"/>
          <w:szCs w:val="28"/>
        </w:rPr>
        <w:t>2.</w:t>
      </w:r>
      <w:r w:rsidRPr="007D7AAE">
        <w:rPr>
          <w:sz w:val="28"/>
          <w:szCs w:val="28"/>
        </w:rPr>
        <w:tab/>
        <w:t>Гр.Панкевич І.З.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7D7AAE" w:rsidRPr="007D7AAE" w:rsidRDefault="007D7AAE" w:rsidP="007D7AAE">
      <w:pPr>
        <w:rPr>
          <w:sz w:val="28"/>
          <w:szCs w:val="28"/>
        </w:rPr>
      </w:pPr>
      <w:r w:rsidRPr="007D7AAE">
        <w:rPr>
          <w:sz w:val="28"/>
          <w:szCs w:val="28"/>
        </w:rPr>
        <w:lastRenderedPageBreak/>
        <w:t>3.</w:t>
      </w:r>
      <w:r w:rsidRPr="007D7AA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D7AAE" w:rsidRPr="007D7AAE" w:rsidRDefault="007D7AAE" w:rsidP="007D7AAE">
      <w:pPr>
        <w:rPr>
          <w:sz w:val="28"/>
          <w:szCs w:val="28"/>
        </w:rPr>
      </w:pPr>
    </w:p>
    <w:p w:rsidR="007D7AAE" w:rsidRPr="007D7AAE" w:rsidRDefault="007D7AAE" w:rsidP="007D7AAE">
      <w:pPr>
        <w:rPr>
          <w:sz w:val="28"/>
          <w:szCs w:val="28"/>
        </w:rPr>
      </w:pPr>
    </w:p>
    <w:p w:rsidR="007D7AAE" w:rsidRPr="007D7AAE" w:rsidRDefault="007D7AAE" w:rsidP="007D7AAE">
      <w:pPr>
        <w:rPr>
          <w:sz w:val="28"/>
          <w:szCs w:val="28"/>
        </w:rPr>
      </w:pPr>
    </w:p>
    <w:p w:rsidR="007D7AAE" w:rsidRPr="007D7AAE" w:rsidRDefault="007D7AAE" w:rsidP="007D7AAE">
      <w:pPr>
        <w:rPr>
          <w:sz w:val="28"/>
          <w:szCs w:val="28"/>
        </w:rPr>
      </w:pPr>
      <w:r w:rsidRPr="007D7AAE">
        <w:rPr>
          <w:sz w:val="28"/>
          <w:szCs w:val="28"/>
        </w:rPr>
        <w:t xml:space="preserve"> </w:t>
      </w:r>
    </w:p>
    <w:p w:rsidR="00213958" w:rsidRPr="006F2805" w:rsidRDefault="007D7AAE" w:rsidP="007D7AAE">
      <w:pPr>
        <w:rPr>
          <w:sz w:val="28"/>
          <w:szCs w:val="28"/>
        </w:rPr>
      </w:pPr>
      <w:r w:rsidRPr="007D7AAE">
        <w:rPr>
          <w:sz w:val="28"/>
          <w:szCs w:val="28"/>
        </w:rPr>
        <w:t>Міський голова</w:t>
      </w:r>
      <w:r w:rsidRPr="007D7AAE">
        <w:rPr>
          <w:sz w:val="28"/>
          <w:szCs w:val="28"/>
        </w:rPr>
        <w:tab/>
      </w:r>
      <w:r w:rsidRPr="007D7AAE">
        <w:rPr>
          <w:sz w:val="28"/>
          <w:szCs w:val="28"/>
        </w:rPr>
        <w:tab/>
      </w:r>
      <w:r w:rsidRPr="007D7AAE">
        <w:rPr>
          <w:sz w:val="28"/>
          <w:szCs w:val="28"/>
        </w:rPr>
        <w:tab/>
      </w:r>
      <w:r w:rsidRPr="007D7AAE">
        <w:rPr>
          <w:sz w:val="28"/>
          <w:szCs w:val="28"/>
        </w:rPr>
        <w:tab/>
        <w:t xml:space="preserve">                         </w:t>
      </w:r>
      <w:r w:rsidRPr="007D7AAE">
        <w:rPr>
          <w:sz w:val="28"/>
          <w:szCs w:val="28"/>
        </w:rPr>
        <w:tab/>
      </w:r>
      <w:r w:rsidRPr="007D7AAE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0D3" w:rsidRDefault="00B470D3">
      <w:r>
        <w:separator/>
      </w:r>
    </w:p>
  </w:endnote>
  <w:endnote w:type="continuationSeparator" w:id="0">
    <w:p w:rsidR="00B470D3" w:rsidRDefault="00B47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0D3" w:rsidRDefault="00B470D3">
      <w:r>
        <w:separator/>
      </w:r>
    </w:p>
  </w:footnote>
  <w:footnote w:type="continuationSeparator" w:id="0">
    <w:p w:rsidR="00B470D3" w:rsidRDefault="00B470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7AAE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470D3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42D5C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F97F8-C74E-4FAF-BB51-C9F15C460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1161</Words>
  <Characters>663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2023-07-28T08:37:00Z</dcterms:modified>
</cp:coreProperties>
</file>