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2934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56E2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гр.Ситнику Ю.О. для індивідуального садівництва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56E28" w:rsidRPr="00856E28" w:rsidRDefault="00856E28" w:rsidP="00856E28">
      <w:pPr>
        <w:ind w:firstLine="720"/>
        <w:rPr>
          <w:sz w:val="28"/>
          <w:szCs w:val="28"/>
        </w:rPr>
      </w:pPr>
      <w:r w:rsidRPr="00856E28">
        <w:rPr>
          <w:sz w:val="28"/>
          <w:szCs w:val="28"/>
        </w:rPr>
        <w:t>Розглянувши заяву (клопотання) гр.Ситника Ю.О.,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–</w:t>
      </w:r>
    </w:p>
    <w:p w:rsidR="00856E28" w:rsidRPr="00856E28" w:rsidRDefault="00856E28" w:rsidP="00856E28">
      <w:pPr>
        <w:rPr>
          <w:sz w:val="28"/>
          <w:szCs w:val="28"/>
        </w:rPr>
      </w:pPr>
    </w:p>
    <w:p w:rsidR="00856E28" w:rsidRPr="00856E28" w:rsidRDefault="00856E28" w:rsidP="00856E28">
      <w:pPr>
        <w:jc w:val="center"/>
        <w:rPr>
          <w:sz w:val="28"/>
          <w:szCs w:val="28"/>
        </w:rPr>
      </w:pPr>
      <w:bookmarkStart w:id="1" w:name="_GoBack"/>
      <w:bookmarkEnd w:id="1"/>
      <w:r w:rsidRPr="00856E28">
        <w:rPr>
          <w:sz w:val="28"/>
          <w:szCs w:val="28"/>
        </w:rPr>
        <w:t>ВИРІШИЛА:</w:t>
      </w:r>
    </w:p>
    <w:p w:rsidR="00856E28" w:rsidRPr="00856E28" w:rsidRDefault="00856E28" w:rsidP="00856E28">
      <w:pPr>
        <w:rPr>
          <w:sz w:val="28"/>
          <w:szCs w:val="28"/>
        </w:rPr>
      </w:pPr>
    </w:p>
    <w:p w:rsidR="00856E28" w:rsidRPr="00856E28" w:rsidRDefault="00856E28" w:rsidP="00856E28">
      <w:pPr>
        <w:rPr>
          <w:sz w:val="28"/>
          <w:szCs w:val="28"/>
        </w:rPr>
      </w:pPr>
      <w:r w:rsidRPr="00856E28">
        <w:rPr>
          <w:sz w:val="28"/>
          <w:szCs w:val="28"/>
        </w:rPr>
        <w:t>1.</w:t>
      </w:r>
      <w:r w:rsidRPr="00856E28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гр.Ситнику Юрію Васильовичу орієнтовною площею 0,0900 га для індивідуального садівництва в районі Кільцевої дороги у м.Винники (графічний додаток №1).</w:t>
      </w:r>
    </w:p>
    <w:p w:rsidR="00856E28" w:rsidRPr="00856E28" w:rsidRDefault="00856E28" w:rsidP="00856E28">
      <w:pPr>
        <w:rPr>
          <w:sz w:val="28"/>
          <w:szCs w:val="28"/>
        </w:rPr>
      </w:pPr>
      <w:r w:rsidRPr="00856E28">
        <w:rPr>
          <w:sz w:val="28"/>
          <w:szCs w:val="28"/>
        </w:rPr>
        <w:t>2.</w:t>
      </w:r>
      <w:r w:rsidRPr="00856E28">
        <w:rPr>
          <w:sz w:val="28"/>
          <w:szCs w:val="28"/>
        </w:rPr>
        <w:tab/>
        <w:t xml:space="preserve">Гр.Ситнику Юрію Васильовичу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856E28" w:rsidRPr="00856E28" w:rsidRDefault="00856E28" w:rsidP="00856E28">
      <w:pPr>
        <w:rPr>
          <w:sz w:val="28"/>
          <w:szCs w:val="28"/>
        </w:rPr>
      </w:pPr>
      <w:r w:rsidRPr="00856E28">
        <w:rPr>
          <w:sz w:val="28"/>
          <w:szCs w:val="28"/>
        </w:rPr>
        <w:t>3.</w:t>
      </w:r>
      <w:r w:rsidRPr="00856E28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856E28" w:rsidRPr="00856E28" w:rsidRDefault="00856E28" w:rsidP="00856E28">
      <w:pPr>
        <w:rPr>
          <w:sz w:val="28"/>
          <w:szCs w:val="28"/>
        </w:rPr>
      </w:pPr>
    </w:p>
    <w:p w:rsidR="00856E28" w:rsidRPr="00856E28" w:rsidRDefault="00856E28" w:rsidP="00856E28">
      <w:pPr>
        <w:rPr>
          <w:sz w:val="28"/>
          <w:szCs w:val="28"/>
        </w:rPr>
      </w:pPr>
    </w:p>
    <w:p w:rsidR="00856E28" w:rsidRPr="00856E28" w:rsidRDefault="00856E28" w:rsidP="00856E28">
      <w:pPr>
        <w:rPr>
          <w:sz w:val="28"/>
          <w:szCs w:val="28"/>
        </w:rPr>
      </w:pPr>
    </w:p>
    <w:p w:rsidR="00856E28" w:rsidRPr="00856E28" w:rsidRDefault="00856E28" w:rsidP="00856E28">
      <w:pPr>
        <w:rPr>
          <w:sz w:val="28"/>
          <w:szCs w:val="28"/>
        </w:rPr>
      </w:pPr>
    </w:p>
    <w:p w:rsidR="00856E28" w:rsidRPr="00856E28" w:rsidRDefault="00856E28" w:rsidP="00856E28">
      <w:pPr>
        <w:rPr>
          <w:sz w:val="28"/>
          <w:szCs w:val="28"/>
        </w:rPr>
      </w:pPr>
    </w:p>
    <w:p w:rsidR="00213958" w:rsidRPr="006F2805" w:rsidRDefault="00856E28" w:rsidP="00856E28">
      <w:pPr>
        <w:rPr>
          <w:sz w:val="28"/>
          <w:szCs w:val="28"/>
        </w:rPr>
      </w:pPr>
      <w:r w:rsidRPr="00856E28">
        <w:rPr>
          <w:sz w:val="28"/>
          <w:szCs w:val="28"/>
        </w:rPr>
        <w:t>Міський голова</w:t>
      </w:r>
      <w:r w:rsidRPr="00856E28">
        <w:rPr>
          <w:sz w:val="28"/>
          <w:szCs w:val="28"/>
        </w:rPr>
        <w:tab/>
      </w:r>
      <w:r w:rsidRPr="00856E28">
        <w:rPr>
          <w:sz w:val="28"/>
          <w:szCs w:val="28"/>
        </w:rPr>
        <w:tab/>
      </w:r>
      <w:r w:rsidRPr="00856E28">
        <w:rPr>
          <w:sz w:val="28"/>
          <w:szCs w:val="28"/>
        </w:rPr>
        <w:tab/>
      </w:r>
      <w:r w:rsidRPr="00856E28">
        <w:rPr>
          <w:sz w:val="28"/>
          <w:szCs w:val="28"/>
        </w:rPr>
        <w:tab/>
      </w:r>
      <w:r w:rsidRPr="00856E28">
        <w:rPr>
          <w:sz w:val="28"/>
          <w:szCs w:val="28"/>
        </w:rPr>
        <w:tab/>
      </w:r>
      <w:r w:rsidRPr="00856E28">
        <w:rPr>
          <w:sz w:val="28"/>
          <w:szCs w:val="28"/>
        </w:rPr>
        <w:tab/>
        <w:t xml:space="preserve">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0A5" w:rsidRDefault="001B60A5">
      <w:r>
        <w:separator/>
      </w:r>
    </w:p>
  </w:endnote>
  <w:endnote w:type="continuationSeparator" w:id="0">
    <w:p w:rsidR="001B60A5" w:rsidRDefault="001B6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0A5" w:rsidRDefault="001B60A5">
      <w:r>
        <w:separator/>
      </w:r>
    </w:p>
  </w:footnote>
  <w:footnote w:type="continuationSeparator" w:id="0">
    <w:p w:rsidR="001B60A5" w:rsidRDefault="001B60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B60A5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56E28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950CE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4EEB0A-1451-452B-8751-5FA30C2EC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903</Words>
  <Characters>516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2023-08-18T11:51:00Z</dcterms:modified>
</cp:coreProperties>
</file>