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2961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221F71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гр.Толочко О.І.  на розроблення технічної документації із   землеустрою щодо встановлення (відновлення)   меж земельної ділянки в натурі (на місцевості)   для обслуговування житлового будинку,   господарських будівель і споруд   по вул.Б.Хмельницького, 24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221F71" w:rsidRDefault="00221F71" w:rsidP="00221F71">
      <w:pPr>
        <w:spacing w:line="276" w:lineRule="auto"/>
        <w:ind w:left="567" w:right="142"/>
        <w:rPr>
          <w:rFonts w:ascii="Arial" w:hAnsi="Arial" w:cs="Arial"/>
          <w:szCs w:val="24"/>
        </w:rPr>
      </w:pPr>
    </w:p>
    <w:p w:rsidR="00221F71" w:rsidRDefault="00221F71" w:rsidP="00221F71">
      <w:pPr>
        <w:spacing w:line="276" w:lineRule="auto"/>
        <w:ind w:left="567" w:right="142" w:firstLine="601"/>
        <w:jc w:val="both"/>
        <w:rPr>
          <w:szCs w:val="24"/>
        </w:rPr>
      </w:pPr>
      <w:r>
        <w:rPr>
          <w:szCs w:val="24"/>
        </w:rPr>
        <w:t>Розглянувши заяву гр.Толочко О.І., графічний матеріал на якому зазначено бажане місце розташування земельної ділянки,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–</w:t>
      </w:r>
    </w:p>
    <w:p w:rsidR="00221F71" w:rsidRDefault="00221F71" w:rsidP="00221F71">
      <w:pPr>
        <w:spacing w:line="276" w:lineRule="auto"/>
        <w:ind w:left="567" w:right="142" w:firstLine="601"/>
        <w:jc w:val="center"/>
        <w:rPr>
          <w:b/>
          <w:szCs w:val="24"/>
        </w:rPr>
      </w:pPr>
    </w:p>
    <w:p w:rsidR="00221F71" w:rsidRDefault="00221F71" w:rsidP="00221F71">
      <w:pPr>
        <w:spacing w:line="276" w:lineRule="auto"/>
        <w:ind w:left="567" w:right="142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221F71" w:rsidRDefault="00221F71" w:rsidP="00221F71">
      <w:pPr>
        <w:tabs>
          <w:tab w:val="left" w:pos="709"/>
        </w:tabs>
        <w:spacing w:line="276" w:lineRule="auto"/>
        <w:ind w:right="142"/>
        <w:jc w:val="both"/>
        <w:rPr>
          <w:szCs w:val="24"/>
        </w:rPr>
      </w:pPr>
    </w:p>
    <w:p w:rsidR="00221F71" w:rsidRDefault="00221F71" w:rsidP="00221F71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Надати дозвіл гр.Толочко Оксані Ільківні на розроблення технічної документації із землеустрою щодо встановлення (відновлення) меж земельної ділянки в натурі (на місцевості) орієнтовною площею 0,0847 га для обслуговування житлового будинку, господарських будівель і споруд по вул.Б.Хмельницького, 24 у м.Винники (графічний додаток №1).</w:t>
      </w:r>
    </w:p>
    <w:p w:rsidR="00221F71" w:rsidRDefault="00221F71" w:rsidP="00221F71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Гр.Толочко Оксані Ільківні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221F71" w:rsidRDefault="00221F71" w:rsidP="00221F71">
      <w:pPr>
        <w:spacing w:line="276" w:lineRule="auto"/>
        <w:ind w:left="567" w:right="142"/>
        <w:rPr>
          <w:szCs w:val="24"/>
        </w:rPr>
      </w:pPr>
    </w:p>
    <w:p w:rsidR="00221F71" w:rsidRDefault="00221F71" w:rsidP="00221F71">
      <w:pPr>
        <w:spacing w:line="276" w:lineRule="auto"/>
        <w:ind w:left="567" w:right="142"/>
        <w:rPr>
          <w:szCs w:val="24"/>
        </w:rPr>
      </w:pPr>
    </w:p>
    <w:p w:rsidR="00221F71" w:rsidRDefault="00221F71" w:rsidP="00221F71">
      <w:pPr>
        <w:spacing w:line="276" w:lineRule="auto"/>
        <w:ind w:left="567" w:right="142"/>
        <w:rPr>
          <w:szCs w:val="24"/>
        </w:rPr>
      </w:pPr>
    </w:p>
    <w:p w:rsidR="00221F71" w:rsidRDefault="00221F71" w:rsidP="00221F71">
      <w:pPr>
        <w:spacing w:line="276" w:lineRule="auto"/>
        <w:ind w:left="567" w:right="142"/>
        <w:rPr>
          <w:szCs w:val="24"/>
        </w:rPr>
      </w:pPr>
    </w:p>
    <w:p w:rsidR="00221F71" w:rsidRDefault="00221F71" w:rsidP="00221F71">
      <w:pPr>
        <w:spacing w:line="276" w:lineRule="auto"/>
        <w:ind w:right="142"/>
        <w:rPr>
          <w:b/>
          <w:szCs w:val="24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</w:t>
      </w:r>
      <w:r>
        <w:rPr>
          <w:b/>
          <w:szCs w:val="24"/>
        </w:rPr>
        <w:tab/>
        <w:t xml:space="preserve">  В.Квурт</w:t>
      </w:r>
      <w:bookmarkStart w:id="1" w:name="_GoBack"/>
      <w:bookmarkEnd w:id="1"/>
    </w:p>
    <w:sectPr w:rsidR="00221F71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5A17" w:rsidRDefault="00FE5A17">
      <w:r>
        <w:separator/>
      </w:r>
    </w:p>
  </w:endnote>
  <w:endnote w:type="continuationSeparator" w:id="0">
    <w:p w:rsidR="00FE5A17" w:rsidRDefault="00FE5A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5A17" w:rsidRDefault="00FE5A17">
      <w:r>
        <w:separator/>
      </w:r>
    </w:p>
  </w:footnote>
  <w:footnote w:type="continuationSeparator" w:id="0">
    <w:p w:rsidR="00FE5A17" w:rsidRDefault="00FE5A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</w:lvl>
    <w:lvl w:ilvl="1" w:tplc="04220019">
      <w:start w:val="1"/>
      <w:numFmt w:val="lowerLetter"/>
      <w:lvlText w:val="%2."/>
      <w:lvlJc w:val="left"/>
      <w:pPr>
        <w:ind w:left="1647" w:hanging="360"/>
      </w:pPr>
    </w:lvl>
    <w:lvl w:ilvl="2" w:tplc="0422001B">
      <w:start w:val="1"/>
      <w:numFmt w:val="lowerRoman"/>
      <w:lvlText w:val="%3."/>
      <w:lvlJc w:val="right"/>
      <w:pPr>
        <w:ind w:left="2367" w:hanging="180"/>
      </w:pPr>
    </w:lvl>
    <w:lvl w:ilvl="3" w:tplc="0422000F">
      <w:start w:val="1"/>
      <w:numFmt w:val="decimal"/>
      <w:lvlText w:val="%4."/>
      <w:lvlJc w:val="left"/>
      <w:pPr>
        <w:ind w:left="3087" w:hanging="360"/>
      </w:pPr>
    </w:lvl>
    <w:lvl w:ilvl="4" w:tplc="04220019">
      <w:start w:val="1"/>
      <w:numFmt w:val="lowerLetter"/>
      <w:lvlText w:val="%5."/>
      <w:lvlJc w:val="left"/>
      <w:pPr>
        <w:ind w:left="3807" w:hanging="360"/>
      </w:pPr>
    </w:lvl>
    <w:lvl w:ilvl="5" w:tplc="0422001B">
      <w:start w:val="1"/>
      <w:numFmt w:val="lowerRoman"/>
      <w:lvlText w:val="%6."/>
      <w:lvlJc w:val="right"/>
      <w:pPr>
        <w:ind w:left="4527" w:hanging="180"/>
      </w:pPr>
    </w:lvl>
    <w:lvl w:ilvl="6" w:tplc="0422000F">
      <w:start w:val="1"/>
      <w:numFmt w:val="decimal"/>
      <w:lvlText w:val="%7."/>
      <w:lvlJc w:val="left"/>
      <w:pPr>
        <w:ind w:left="5247" w:hanging="360"/>
      </w:pPr>
    </w:lvl>
    <w:lvl w:ilvl="7" w:tplc="04220019">
      <w:start w:val="1"/>
      <w:numFmt w:val="lowerLetter"/>
      <w:lvlText w:val="%8."/>
      <w:lvlJc w:val="left"/>
      <w:pPr>
        <w:ind w:left="5967" w:hanging="360"/>
      </w:pPr>
    </w:lvl>
    <w:lvl w:ilvl="8" w:tplc="0422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1F71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  <w:rsid w:val="00FE5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F81DCC5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830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B7125D-9A2F-4CF2-ADB2-A6B352D69A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996</Words>
  <Characters>569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2023-08-21T12:22:00Z</dcterms:modified>
</cp:coreProperties>
</file>