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2964</w:t>
            </w:r>
          </w:p>
        </w:tc>
      </w:tr>
      <w:tr w:rsidR="008C6E6E" w:rsidRPr="008C6E6E" w:rsidTr="008C6E6E">
        <w:tc>
          <w:tcPr>
            <w:tcW w:w="9628" w:type="dxa"/>
          </w:tcPr>
          <w:p w:rsidR="008C6E6E" w:rsidRDefault="009E308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гр.Бойко В.І.  технічної документації із землеустрою щодо   встановлення (відновлення) меж земельної ділянки   в натурі (на місцевості) по вул.Незалежності, 14а   у м.Винники</w:t>
            </w:r>
          </w:p>
          <w:p w:rsidR="00BE7A3D" w:rsidRDefault="00BE7A3D" w:rsidP="00471A72">
            <w:pPr>
              <w:rPr>
                <w:sz w:val="28"/>
              </w:rPr>
            </w:pPr>
          </w:p>
        </w:tc>
        <w:tc>
          <w:tcPr>
            <w:tcW w:w="4814" w:type="dxa"/>
          </w:tcPr>
          <w:p w:rsidR="00BE7A3D" w:rsidRDefault="00BE7A3D" w:rsidP="00471A72">
            <w:pPr>
              <w:rPr>
                <w:sz w:val="28"/>
              </w:rPr>
            </w:pPr>
          </w:p>
        </w:tc>
      </w:tr>
    </w:tbl>
    <w:p w:rsidR="009E308D" w:rsidRDefault="009E308D" w:rsidP="009E308D">
      <w:pPr>
        <w:spacing w:line="276" w:lineRule="auto"/>
        <w:ind w:firstLine="567"/>
        <w:jc w:val="both"/>
        <w:rPr>
          <w:szCs w:val="24"/>
        </w:rPr>
      </w:pPr>
      <w:r>
        <w:rPr>
          <w:szCs w:val="24"/>
        </w:rPr>
        <w:t>Розглянувши заяву гр.Бойко В.І.,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w:t>
      </w:r>
      <w:bookmarkStart w:id="1" w:name="_GoBack"/>
      <w:bookmarkEnd w:id="1"/>
      <w:r>
        <w:rPr>
          <w:szCs w:val="24"/>
        </w:rPr>
        <w:t xml:space="preserve">их будівель і споруд (присадибна ділянка) по вул.Незалежності, 14а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E308D" w:rsidRDefault="009E308D" w:rsidP="009E308D">
      <w:pPr>
        <w:spacing w:line="276" w:lineRule="auto"/>
        <w:jc w:val="both"/>
        <w:rPr>
          <w:szCs w:val="24"/>
        </w:rPr>
      </w:pPr>
    </w:p>
    <w:p w:rsidR="009E308D" w:rsidRDefault="009E308D" w:rsidP="009E308D">
      <w:pPr>
        <w:spacing w:line="276" w:lineRule="auto"/>
        <w:jc w:val="center"/>
        <w:rPr>
          <w:b/>
          <w:szCs w:val="24"/>
        </w:rPr>
      </w:pPr>
      <w:r>
        <w:rPr>
          <w:b/>
          <w:szCs w:val="24"/>
        </w:rPr>
        <w:t>В И Р І Ш И Л А :</w:t>
      </w:r>
    </w:p>
    <w:p w:rsidR="009E308D" w:rsidRDefault="009E308D" w:rsidP="009E308D">
      <w:pPr>
        <w:numPr>
          <w:ilvl w:val="0"/>
          <w:numId w:val="3"/>
        </w:numPr>
        <w:tabs>
          <w:tab w:val="num" w:pos="426"/>
        </w:tabs>
        <w:spacing w:line="276" w:lineRule="auto"/>
        <w:ind w:left="426" w:hanging="426"/>
        <w:jc w:val="both"/>
        <w:rPr>
          <w:szCs w:val="24"/>
        </w:rPr>
      </w:pPr>
      <w:r>
        <w:rPr>
          <w:szCs w:val="24"/>
        </w:rPr>
        <w:t xml:space="preserve">Затвердити гр.Бойко Володимиру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0,1000га (кадастровий номер 4610160300:05:002:0283) для будівництва та обслуговування житлового будинку, господарських будівель і споруд (присадибна ділянка) по вул.Незалежності, 14а у м.Винники за рахунок земель житлової та громадської забудови.  </w:t>
      </w:r>
    </w:p>
    <w:p w:rsidR="009E308D" w:rsidRDefault="009E308D" w:rsidP="009E308D">
      <w:pPr>
        <w:numPr>
          <w:ilvl w:val="0"/>
          <w:numId w:val="3"/>
        </w:numPr>
        <w:tabs>
          <w:tab w:val="num" w:pos="426"/>
        </w:tabs>
        <w:spacing w:line="276" w:lineRule="auto"/>
        <w:ind w:left="426" w:hanging="426"/>
        <w:jc w:val="both"/>
        <w:rPr>
          <w:szCs w:val="24"/>
        </w:rPr>
      </w:pPr>
      <w:r>
        <w:rPr>
          <w:szCs w:val="24"/>
        </w:rPr>
        <w:t>Гр.Бойко Володимиру Івановичу:</w:t>
      </w:r>
    </w:p>
    <w:p w:rsidR="009E308D" w:rsidRDefault="009E308D" w:rsidP="009E308D">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9E308D" w:rsidRDefault="009E308D" w:rsidP="009E308D">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9E308D" w:rsidRDefault="009E308D" w:rsidP="009E308D">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E308D" w:rsidRDefault="009E308D" w:rsidP="009E308D">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9E308D" w:rsidRDefault="009E308D" w:rsidP="009E308D">
      <w:pPr>
        <w:spacing w:line="276" w:lineRule="auto"/>
        <w:ind w:left="426"/>
        <w:jc w:val="both"/>
        <w:rPr>
          <w:szCs w:val="24"/>
        </w:rPr>
      </w:pPr>
    </w:p>
    <w:p w:rsidR="009E308D" w:rsidRDefault="009E308D" w:rsidP="009E308D">
      <w:pPr>
        <w:spacing w:line="276" w:lineRule="auto"/>
        <w:ind w:left="426"/>
        <w:jc w:val="both"/>
        <w:rPr>
          <w:szCs w:val="24"/>
        </w:rPr>
      </w:pPr>
    </w:p>
    <w:p w:rsidR="009E308D" w:rsidRDefault="009E308D" w:rsidP="009E308D">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188" w:rsidRDefault="00DC3188">
      <w:r>
        <w:separator/>
      </w:r>
    </w:p>
  </w:endnote>
  <w:endnote w:type="continuationSeparator" w:id="0">
    <w:p w:rsidR="00DC3188" w:rsidRDefault="00DC3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188" w:rsidRDefault="00DC3188">
      <w:r>
        <w:separator/>
      </w:r>
    </w:p>
  </w:footnote>
  <w:footnote w:type="continuationSeparator" w:id="0">
    <w:p w:rsidR="00DC3188" w:rsidRDefault="00DC31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E308D"/>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C3188"/>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E0052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29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F4F89-861A-4F76-A15E-E7DF444F6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1482</Words>
  <Characters>846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2023-08-21T12:38:00Z</dcterms:modified>
</cp:coreProperties>
</file>