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2966</w:t>
            </w:r>
          </w:p>
        </w:tc>
      </w:tr>
      <w:tr w:rsidR="008C6E6E" w:rsidRPr="008C6E6E" w:rsidTr="008C6E6E">
        <w:tc>
          <w:tcPr>
            <w:tcW w:w="9628" w:type="dxa"/>
          </w:tcPr>
          <w:p w:rsidR="008C6E6E" w:rsidRDefault="004575B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гр.Багрій М.С.  технічної документації із землеустрою щодо   встановлення (відновлення) меж земельної ділянки   в натурі (на місцевості) по вул.Котляревського, 10   у м.Винники</w:t>
            </w:r>
          </w:p>
          <w:p w:rsidR="00BE7A3D" w:rsidRDefault="00BE7A3D" w:rsidP="00471A72">
            <w:pPr>
              <w:rPr>
                <w:sz w:val="28"/>
              </w:rPr>
            </w:pPr>
          </w:p>
        </w:tc>
        <w:tc>
          <w:tcPr>
            <w:tcW w:w="4814" w:type="dxa"/>
          </w:tcPr>
          <w:p w:rsidR="00BE7A3D" w:rsidRDefault="00BE7A3D" w:rsidP="00471A72">
            <w:pPr>
              <w:rPr>
                <w:sz w:val="28"/>
              </w:rPr>
            </w:pPr>
          </w:p>
        </w:tc>
      </w:tr>
    </w:tbl>
    <w:p w:rsidR="004575BC" w:rsidRDefault="004575BC" w:rsidP="004575BC">
      <w:pPr>
        <w:spacing w:line="276" w:lineRule="auto"/>
        <w:jc w:val="both"/>
        <w:rPr>
          <w:szCs w:val="24"/>
        </w:rPr>
      </w:pPr>
      <w:r>
        <w:rPr>
          <w:szCs w:val="24"/>
        </w:rPr>
        <w:tab/>
        <w:t xml:space="preserve">Розглянувши заяву гр.Багрій М.С.,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вул.Котляревського, 10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575BC" w:rsidRDefault="004575BC" w:rsidP="004575BC">
      <w:pPr>
        <w:spacing w:line="276" w:lineRule="auto"/>
        <w:jc w:val="both"/>
        <w:rPr>
          <w:szCs w:val="24"/>
        </w:rPr>
      </w:pPr>
    </w:p>
    <w:p w:rsidR="004575BC" w:rsidRDefault="004575BC" w:rsidP="004575BC">
      <w:pPr>
        <w:spacing w:line="276" w:lineRule="auto"/>
        <w:jc w:val="center"/>
        <w:rPr>
          <w:b/>
          <w:szCs w:val="24"/>
        </w:rPr>
      </w:pPr>
      <w:r>
        <w:rPr>
          <w:b/>
          <w:szCs w:val="24"/>
        </w:rPr>
        <w:t>В И Р І Ш И Л А :</w:t>
      </w:r>
    </w:p>
    <w:p w:rsidR="004575BC" w:rsidRDefault="004575BC" w:rsidP="004575BC">
      <w:pPr>
        <w:numPr>
          <w:ilvl w:val="0"/>
          <w:numId w:val="3"/>
        </w:numPr>
        <w:tabs>
          <w:tab w:val="num" w:pos="426"/>
        </w:tabs>
        <w:spacing w:line="276" w:lineRule="auto"/>
        <w:ind w:left="426" w:hanging="426"/>
        <w:jc w:val="both"/>
        <w:rPr>
          <w:szCs w:val="24"/>
        </w:rPr>
      </w:pPr>
      <w:r>
        <w:rPr>
          <w:szCs w:val="24"/>
        </w:rPr>
        <w:t xml:space="preserve">Затвердити гр.Багрій Марії Степанівні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0,1000га (кадастровий номер 4610160300:05:001:0301) для будівництва та обслуговування житлового будинку, господарських будівель і споруд (присадибна ділянка) по вул.Котляревського, 10 у м.Винники за рахунок земель житлової та громадської забудови.  </w:t>
      </w:r>
    </w:p>
    <w:p w:rsidR="004575BC" w:rsidRDefault="004575BC" w:rsidP="004575BC">
      <w:pPr>
        <w:numPr>
          <w:ilvl w:val="0"/>
          <w:numId w:val="3"/>
        </w:numPr>
        <w:tabs>
          <w:tab w:val="num" w:pos="426"/>
        </w:tabs>
        <w:spacing w:line="276" w:lineRule="auto"/>
        <w:ind w:left="426" w:hanging="426"/>
        <w:jc w:val="both"/>
        <w:rPr>
          <w:szCs w:val="24"/>
        </w:rPr>
      </w:pPr>
      <w:r>
        <w:rPr>
          <w:szCs w:val="24"/>
        </w:rPr>
        <w:t>Гр.Багрій Марії Степанівні:</w:t>
      </w:r>
    </w:p>
    <w:p w:rsidR="004575BC" w:rsidRDefault="004575BC" w:rsidP="004575BC">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575BC" w:rsidRDefault="004575BC" w:rsidP="004575BC">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575BC" w:rsidRDefault="004575BC" w:rsidP="004575BC">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575BC" w:rsidRDefault="004575BC" w:rsidP="004575BC">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575BC" w:rsidRDefault="004575BC" w:rsidP="004575BC">
      <w:pPr>
        <w:spacing w:line="276" w:lineRule="auto"/>
        <w:ind w:left="426"/>
        <w:jc w:val="both"/>
        <w:rPr>
          <w:szCs w:val="24"/>
        </w:rPr>
      </w:pPr>
    </w:p>
    <w:p w:rsidR="004575BC" w:rsidRDefault="004575BC" w:rsidP="004575BC">
      <w:pPr>
        <w:spacing w:line="276" w:lineRule="auto"/>
        <w:ind w:left="426"/>
        <w:jc w:val="both"/>
        <w:rPr>
          <w:szCs w:val="24"/>
        </w:rPr>
      </w:pPr>
    </w:p>
    <w:p w:rsidR="004575BC" w:rsidRDefault="004575BC" w:rsidP="004575BC">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4575BC" w:rsidRDefault="004575BC" w:rsidP="004575BC">
      <w:pPr>
        <w:spacing w:line="276" w:lineRule="auto"/>
        <w:ind w:left="927" w:right="142"/>
        <w:rPr>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376" w:rsidRDefault="00177376">
      <w:r>
        <w:separator/>
      </w:r>
    </w:p>
  </w:endnote>
  <w:endnote w:type="continuationSeparator" w:id="0">
    <w:p w:rsidR="00177376" w:rsidRDefault="00177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376" w:rsidRDefault="00177376">
      <w:r>
        <w:separator/>
      </w:r>
    </w:p>
  </w:footnote>
  <w:footnote w:type="continuationSeparator" w:id="0">
    <w:p w:rsidR="00177376" w:rsidRDefault="00177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7376"/>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75B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CD7BD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76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0CE30-4724-4F02-A2D0-A4C1CC6CF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1483</Words>
  <Characters>846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2023-08-21T12:45:00Z</dcterms:modified>
</cp:coreProperties>
</file>