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72B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гр.Іваницькій Г.І.  для ведення садівництва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72B75" w:rsidRDefault="00C72B75" w:rsidP="00C72B75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гр.Іваницької Г.І.,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C72B75" w:rsidRDefault="00C72B75" w:rsidP="00C72B75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C72B75" w:rsidRDefault="00C72B75" w:rsidP="00C72B75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C72B75" w:rsidRDefault="00C72B75" w:rsidP="00C72B75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C72B75" w:rsidRDefault="00C72B75" w:rsidP="00C72B7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гр.Іваницькій Ганні Ігорівні орієнтовною площею 0,1200 га для ведення садівництва по вул.Кільцева у м.Винники (графічний додаток №1).</w:t>
      </w:r>
    </w:p>
    <w:p w:rsidR="00C72B75" w:rsidRDefault="00C72B75" w:rsidP="00C72B7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Гр.Іваницькій Ганні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72B75" w:rsidRDefault="00C72B75" w:rsidP="00C72B7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72B75" w:rsidRDefault="00C72B75" w:rsidP="00C72B75">
      <w:pPr>
        <w:spacing w:line="276" w:lineRule="auto"/>
        <w:ind w:left="567" w:right="142"/>
        <w:rPr>
          <w:color w:val="000000"/>
          <w:szCs w:val="24"/>
        </w:rPr>
      </w:pPr>
    </w:p>
    <w:p w:rsidR="00C72B75" w:rsidRDefault="00C72B75" w:rsidP="00C72B75">
      <w:pPr>
        <w:spacing w:line="276" w:lineRule="auto"/>
        <w:ind w:left="567" w:right="142"/>
        <w:rPr>
          <w:szCs w:val="24"/>
        </w:rPr>
      </w:pPr>
    </w:p>
    <w:p w:rsidR="00C72B75" w:rsidRDefault="00C72B75" w:rsidP="00C72B75">
      <w:pPr>
        <w:spacing w:line="276" w:lineRule="auto"/>
        <w:ind w:left="567" w:right="142"/>
        <w:rPr>
          <w:szCs w:val="24"/>
        </w:rPr>
      </w:pPr>
    </w:p>
    <w:p w:rsidR="00C72B75" w:rsidRDefault="00C72B75" w:rsidP="00C72B75">
      <w:pPr>
        <w:spacing w:line="276" w:lineRule="auto"/>
        <w:ind w:left="567" w:right="142"/>
        <w:rPr>
          <w:szCs w:val="24"/>
        </w:rPr>
      </w:pPr>
    </w:p>
    <w:p w:rsidR="00C72B75" w:rsidRDefault="00C72B75" w:rsidP="00C72B75">
      <w:pPr>
        <w:spacing w:line="276" w:lineRule="auto"/>
        <w:ind w:left="567" w:right="142"/>
        <w:rPr>
          <w:szCs w:val="24"/>
        </w:rPr>
      </w:pPr>
    </w:p>
    <w:p w:rsidR="00C72B75" w:rsidRDefault="00C72B75" w:rsidP="00C72B7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В.Квурт</w:t>
      </w:r>
    </w:p>
    <w:p w:rsidR="00213958" w:rsidRPr="00C72B75" w:rsidRDefault="00213958" w:rsidP="00471A72">
      <w:bookmarkStart w:id="1" w:name="_GoBack"/>
      <w:bookmarkEnd w:id="1"/>
    </w:p>
    <w:sectPr w:rsidR="00213958" w:rsidRPr="00C72B7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073" w:rsidRDefault="00A23073">
      <w:r>
        <w:separator/>
      </w:r>
    </w:p>
  </w:endnote>
  <w:endnote w:type="continuationSeparator" w:id="0">
    <w:p w:rsidR="00A23073" w:rsidRDefault="00A23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073" w:rsidRDefault="00A23073">
      <w:r>
        <w:separator/>
      </w:r>
    </w:p>
  </w:footnote>
  <w:footnote w:type="continuationSeparator" w:id="0">
    <w:p w:rsidR="00A23073" w:rsidRDefault="00A23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3073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2B75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BBF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7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3F8A4-C5DA-48D2-8C84-DD3E6709E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2023-08-22T10:21:00Z</dcterms:modified>
</cp:coreProperties>
</file>