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3189</w:t>
            </w:r>
          </w:p>
        </w:tc>
      </w:tr>
      <w:tr w:rsidR="008C6E6E" w:rsidRPr="008C6E6E" w:rsidTr="008C6E6E">
        <w:tc>
          <w:tcPr>
            <w:tcW w:w="9628" w:type="dxa"/>
          </w:tcPr>
          <w:p w:rsidR="008C6E6E" w:rsidRDefault="007F64F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гр.Цвьок П.М.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7F64F1" w:rsidRPr="007F64F1" w:rsidRDefault="007F64F1" w:rsidP="007F64F1">
      <w:pPr>
        <w:ind w:firstLine="720"/>
        <w:rPr>
          <w:sz w:val="28"/>
          <w:szCs w:val="28"/>
        </w:rPr>
      </w:pPr>
      <w:r w:rsidRPr="007F64F1">
        <w:rPr>
          <w:sz w:val="28"/>
          <w:szCs w:val="28"/>
        </w:rPr>
        <w:t xml:space="preserve">Розглянувши заяву гр.Цвьок П.М.,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№2734,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F64F1" w:rsidRPr="007F64F1" w:rsidRDefault="007F64F1" w:rsidP="007F64F1">
      <w:pPr>
        <w:rPr>
          <w:sz w:val="28"/>
          <w:szCs w:val="28"/>
        </w:rPr>
      </w:pPr>
    </w:p>
    <w:p w:rsidR="007F64F1" w:rsidRPr="007F64F1" w:rsidRDefault="007F64F1" w:rsidP="007F64F1">
      <w:pPr>
        <w:jc w:val="center"/>
        <w:rPr>
          <w:sz w:val="28"/>
          <w:szCs w:val="28"/>
        </w:rPr>
      </w:pPr>
      <w:bookmarkStart w:id="1" w:name="_GoBack"/>
      <w:bookmarkEnd w:id="1"/>
      <w:r w:rsidRPr="007F64F1">
        <w:rPr>
          <w:sz w:val="28"/>
          <w:szCs w:val="28"/>
        </w:rPr>
        <w:t>В И Р І Ш И Л А :</w:t>
      </w:r>
    </w:p>
    <w:p w:rsidR="007F64F1" w:rsidRPr="007F64F1" w:rsidRDefault="007F64F1" w:rsidP="007F64F1">
      <w:pPr>
        <w:rPr>
          <w:sz w:val="28"/>
          <w:szCs w:val="28"/>
        </w:rPr>
      </w:pPr>
    </w:p>
    <w:p w:rsidR="007F64F1" w:rsidRPr="007F64F1" w:rsidRDefault="007F64F1" w:rsidP="007F64F1">
      <w:pPr>
        <w:rPr>
          <w:sz w:val="28"/>
          <w:szCs w:val="28"/>
        </w:rPr>
      </w:pPr>
      <w:r w:rsidRPr="007F64F1">
        <w:rPr>
          <w:sz w:val="28"/>
          <w:szCs w:val="28"/>
        </w:rPr>
        <w:t>1.</w:t>
      </w:r>
      <w:r w:rsidRPr="007F64F1">
        <w:rPr>
          <w:sz w:val="28"/>
          <w:szCs w:val="28"/>
        </w:rPr>
        <w:tab/>
        <w:t>Затвердити гр.Цвьок Павлу Мар'яновичу проект землеустрою щодо відведення земельної ділянки та надати у власність земельну ділянку (кадастровий номер 4610160300:07:001:0124) площею 0,0567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7F64F1" w:rsidRPr="007F64F1" w:rsidRDefault="007F64F1" w:rsidP="007F64F1">
      <w:pPr>
        <w:rPr>
          <w:sz w:val="28"/>
          <w:szCs w:val="28"/>
        </w:rPr>
      </w:pPr>
      <w:r w:rsidRPr="007F64F1">
        <w:rPr>
          <w:sz w:val="28"/>
          <w:szCs w:val="28"/>
        </w:rPr>
        <w:t>2.</w:t>
      </w:r>
      <w:r w:rsidRPr="007F64F1">
        <w:rPr>
          <w:sz w:val="28"/>
          <w:szCs w:val="28"/>
        </w:rPr>
        <w:tab/>
        <w:t>Гр.Цвьок Павлу Мар'яновичу:</w:t>
      </w:r>
    </w:p>
    <w:p w:rsidR="007F64F1" w:rsidRPr="007F64F1" w:rsidRDefault="007F64F1" w:rsidP="007F64F1">
      <w:pPr>
        <w:rPr>
          <w:sz w:val="28"/>
          <w:szCs w:val="28"/>
        </w:rPr>
      </w:pPr>
      <w:r w:rsidRPr="007F64F1">
        <w:rPr>
          <w:sz w:val="28"/>
          <w:szCs w:val="28"/>
        </w:rPr>
        <w:t>2.1 Через спеціалізовану землевпорядну організацію встановити межі земельної ділянки в натурі (на місцевості).</w:t>
      </w:r>
    </w:p>
    <w:p w:rsidR="007F64F1" w:rsidRPr="007F64F1" w:rsidRDefault="007F64F1" w:rsidP="007F64F1">
      <w:pPr>
        <w:rPr>
          <w:sz w:val="28"/>
          <w:szCs w:val="28"/>
        </w:rPr>
      </w:pPr>
      <w:r w:rsidRPr="007F64F1">
        <w:rPr>
          <w:sz w:val="28"/>
          <w:szCs w:val="28"/>
        </w:rPr>
        <w:t>2.2.</w:t>
      </w:r>
      <w:r w:rsidRPr="007F64F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F64F1" w:rsidRPr="007F64F1" w:rsidRDefault="007F64F1" w:rsidP="007F64F1">
      <w:pPr>
        <w:rPr>
          <w:sz w:val="28"/>
          <w:szCs w:val="28"/>
        </w:rPr>
      </w:pPr>
      <w:r w:rsidRPr="007F64F1">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F64F1" w:rsidRPr="007F64F1" w:rsidRDefault="007F64F1" w:rsidP="007F64F1">
      <w:pPr>
        <w:rPr>
          <w:sz w:val="28"/>
          <w:szCs w:val="28"/>
        </w:rPr>
      </w:pPr>
      <w:r w:rsidRPr="007F64F1">
        <w:rPr>
          <w:sz w:val="28"/>
          <w:szCs w:val="28"/>
        </w:rPr>
        <w:t>3.</w:t>
      </w:r>
      <w:r w:rsidRPr="007F64F1">
        <w:rPr>
          <w:sz w:val="28"/>
          <w:szCs w:val="28"/>
        </w:rPr>
        <w:tab/>
        <w:t>Рішення надіслати в Личаківську об'єднану податкову інспекцію Головного управління ДФС у Львівській області.</w:t>
      </w:r>
    </w:p>
    <w:p w:rsidR="007F64F1" w:rsidRPr="007F64F1" w:rsidRDefault="007F64F1" w:rsidP="007F64F1">
      <w:pPr>
        <w:rPr>
          <w:sz w:val="28"/>
          <w:szCs w:val="28"/>
        </w:rPr>
      </w:pPr>
    </w:p>
    <w:p w:rsidR="007F64F1" w:rsidRPr="007F64F1" w:rsidRDefault="007F64F1" w:rsidP="007F64F1">
      <w:pPr>
        <w:rPr>
          <w:sz w:val="28"/>
          <w:szCs w:val="28"/>
        </w:rPr>
      </w:pPr>
    </w:p>
    <w:p w:rsidR="007F64F1" w:rsidRPr="007F64F1" w:rsidRDefault="007F64F1" w:rsidP="007F64F1">
      <w:pPr>
        <w:rPr>
          <w:sz w:val="28"/>
          <w:szCs w:val="28"/>
        </w:rPr>
      </w:pPr>
    </w:p>
    <w:p w:rsidR="007F64F1" w:rsidRPr="007F64F1" w:rsidRDefault="007F64F1" w:rsidP="007F64F1">
      <w:pPr>
        <w:rPr>
          <w:sz w:val="28"/>
          <w:szCs w:val="28"/>
        </w:rPr>
      </w:pPr>
    </w:p>
    <w:p w:rsidR="007F64F1" w:rsidRPr="007F64F1" w:rsidRDefault="007F64F1" w:rsidP="007F64F1">
      <w:pPr>
        <w:rPr>
          <w:sz w:val="28"/>
          <w:szCs w:val="28"/>
        </w:rPr>
      </w:pPr>
      <w:r w:rsidRPr="007F64F1">
        <w:rPr>
          <w:sz w:val="28"/>
          <w:szCs w:val="28"/>
        </w:rPr>
        <w:t>Міський голова</w:t>
      </w:r>
      <w:r w:rsidRPr="007F64F1">
        <w:rPr>
          <w:sz w:val="28"/>
          <w:szCs w:val="28"/>
        </w:rPr>
        <w:tab/>
      </w:r>
      <w:r w:rsidRPr="007F64F1">
        <w:rPr>
          <w:sz w:val="28"/>
          <w:szCs w:val="28"/>
        </w:rPr>
        <w:tab/>
      </w:r>
      <w:r w:rsidRPr="007F64F1">
        <w:rPr>
          <w:sz w:val="28"/>
          <w:szCs w:val="28"/>
        </w:rPr>
        <w:tab/>
      </w:r>
      <w:r w:rsidRPr="007F64F1">
        <w:rPr>
          <w:sz w:val="28"/>
          <w:szCs w:val="28"/>
        </w:rPr>
        <w:tab/>
      </w:r>
      <w:r w:rsidRPr="007F64F1">
        <w:rPr>
          <w:sz w:val="28"/>
          <w:szCs w:val="28"/>
        </w:rPr>
        <w:tab/>
        <w:t xml:space="preserve">          </w:t>
      </w:r>
      <w:r w:rsidRPr="007F64F1">
        <w:rPr>
          <w:sz w:val="28"/>
          <w:szCs w:val="28"/>
        </w:rPr>
        <w:tab/>
        <w:t xml:space="preserve">    </w:t>
      </w:r>
      <w:r w:rsidRPr="007F64F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E7B" w:rsidRDefault="00920E7B">
      <w:r>
        <w:separator/>
      </w:r>
    </w:p>
  </w:endnote>
  <w:endnote w:type="continuationSeparator" w:id="0">
    <w:p w:rsidR="00920E7B" w:rsidRDefault="00920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E7B" w:rsidRDefault="00920E7B">
      <w:r>
        <w:separator/>
      </w:r>
    </w:p>
  </w:footnote>
  <w:footnote w:type="continuationSeparator" w:id="0">
    <w:p w:rsidR="00920E7B" w:rsidRDefault="00920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F64F1"/>
    <w:rsid w:val="00844DE4"/>
    <w:rsid w:val="00872FDE"/>
    <w:rsid w:val="008824A2"/>
    <w:rsid w:val="008C6E6E"/>
    <w:rsid w:val="008E2971"/>
    <w:rsid w:val="009060A4"/>
    <w:rsid w:val="00920E7B"/>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D4F2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812D6-9F3E-4D34-9D7A-F78BDF976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1389</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2023-09-14T10:34:00Z</dcterms:modified>
</cp:coreProperties>
</file>