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3229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E06F4C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23.10.2020р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 проекту землеустрою щодо відведення   земельної ділянки у власність гр.Солигану Ю.М.   для індивідуального садівництва  по вул.Б.Хмельницького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E06F4C" w:rsidRPr="00E06F4C" w:rsidRDefault="00E06F4C" w:rsidP="00E06F4C">
      <w:pPr>
        <w:rPr>
          <w:sz w:val="28"/>
          <w:szCs w:val="28"/>
        </w:rPr>
      </w:pPr>
    </w:p>
    <w:p w:rsidR="00E06F4C" w:rsidRPr="00E06F4C" w:rsidRDefault="00E06F4C" w:rsidP="00E06F4C">
      <w:pPr>
        <w:ind w:firstLine="720"/>
        <w:rPr>
          <w:sz w:val="28"/>
          <w:szCs w:val="28"/>
        </w:rPr>
      </w:pPr>
      <w:r w:rsidRPr="00E06F4C">
        <w:rPr>
          <w:sz w:val="28"/>
          <w:szCs w:val="28"/>
        </w:rPr>
        <w:t xml:space="preserve">Розглянувши заяву (клопотання) гр.Солигана Ю.М., графічний матеріал на якому зазначено бажане місце розташування земельної ділянки,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E06F4C" w:rsidRPr="00E06F4C" w:rsidRDefault="00E06F4C" w:rsidP="00E06F4C">
      <w:pPr>
        <w:rPr>
          <w:sz w:val="28"/>
          <w:szCs w:val="28"/>
        </w:rPr>
      </w:pPr>
    </w:p>
    <w:p w:rsidR="00E06F4C" w:rsidRPr="00E06F4C" w:rsidRDefault="00E06F4C" w:rsidP="00E06F4C">
      <w:pPr>
        <w:jc w:val="center"/>
        <w:rPr>
          <w:sz w:val="28"/>
          <w:szCs w:val="28"/>
        </w:rPr>
      </w:pPr>
      <w:bookmarkStart w:id="1" w:name="_GoBack"/>
      <w:bookmarkEnd w:id="1"/>
      <w:r w:rsidRPr="00E06F4C">
        <w:rPr>
          <w:sz w:val="28"/>
          <w:szCs w:val="28"/>
        </w:rPr>
        <w:t>ВИРІШИЛА:</w:t>
      </w:r>
    </w:p>
    <w:p w:rsidR="00E06F4C" w:rsidRPr="00E06F4C" w:rsidRDefault="00E06F4C" w:rsidP="00E06F4C">
      <w:pPr>
        <w:rPr>
          <w:sz w:val="28"/>
          <w:szCs w:val="28"/>
        </w:rPr>
      </w:pPr>
    </w:p>
    <w:p w:rsidR="00E06F4C" w:rsidRPr="00E06F4C" w:rsidRDefault="00E06F4C" w:rsidP="00E06F4C">
      <w:pPr>
        <w:rPr>
          <w:sz w:val="28"/>
          <w:szCs w:val="28"/>
        </w:rPr>
      </w:pPr>
      <w:r w:rsidRPr="00E06F4C">
        <w:rPr>
          <w:sz w:val="28"/>
          <w:szCs w:val="28"/>
        </w:rPr>
        <w:t>1.</w:t>
      </w:r>
      <w:r w:rsidRPr="00E06F4C">
        <w:rPr>
          <w:sz w:val="28"/>
          <w:szCs w:val="28"/>
        </w:rPr>
        <w:tab/>
        <w:t>Дати дозвіл на розроблення проекту землеустрою щодо відведення земельної ділянки у власність гр.Солигану Юрію Михайловичу орієнтовною площею 0,0600 га для індивідуального садівництва по вул.Б.Хмельницького у м.Винники (графічний додаток №1).</w:t>
      </w:r>
    </w:p>
    <w:p w:rsidR="00E06F4C" w:rsidRPr="00E06F4C" w:rsidRDefault="00E06F4C" w:rsidP="00E06F4C">
      <w:pPr>
        <w:rPr>
          <w:sz w:val="28"/>
          <w:szCs w:val="28"/>
        </w:rPr>
      </w:pPr>
      <w:r w:rsidRPr="00E06F4C">
        <w:rPr>
          <w:sz w:val="28"/>
          <w:szCs w:val="28"/>
        </w:rPr>
        <w:t>2.</w:t>
      </w:r>
      <w:r w:rsidRPr="00E06F4C">
        <w:rPr>
          <w:sz w:val="28"/>
          <w:szCs w:val="28"/>
        </w:rPr>
        <w:tab/>
        <w:t xml:space="preserve">Гр.Солигану Юрію Михайловичу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E06F4C" w:rsidRPr="00E06F4C" w:rsidRDefault="00E06F4C" w:rsidP="00E06F4C">
      <w:pPr>
        <w:rPr>
          <w:sz w:val="28"/>
          <w:szCs w:val="28"/>
        </w:rPr>
      </w:pPr>
      <w:r w:rsidRPr="00E06F4C">
        <w:rPr>
          <w:sz w:val="28"/>
          <w:szCs w:val="28"/>
        </w:rPr>
        <w:t>3.</w:t>
      </w:r>
      <w:r w:rsidRPr="00E06F4C">
        <w:rPr>
          <w:sz w:val="28"/>
          <w:szCs w:val="28"/>
        </w:rPr>
        <w:tab/>
        <w:t>До освоєння земельної ділянки приступити після оформлення документів на землю та встановлення її меж в натурі (на місцевості).</w:t>
      </w:r>
    </w:p>
    <w:p w:rsidR="00E06F4C" w:rsidRPr="00E06F4C" w:rsidRDefault="00E06F4C" w:rsidP="00E06F4C">
      <w:pPr>
        <w:rPr>
          <w:sz w:val="28"/>
          <w:szCs w:val="28"/>
        </w:rPr>
      </w:pPr>
    </w:p>
    <w:p w:rsidR="00E06F4C" w:rsidRPr="00E06F4C" w:rsidRDefault="00E06F4C" w:rsidP="00E06F4C">
      <w:pPr>
        <w:rPr>
          <w:sz w:val="28"/>
          <w:szCs w:val="28"/>
        </w:rPr>
      </w:pPr>
    </w:p>
    <w:p w:rsidR="00E06F4C" w:rsidRPr="00E06F4C" w:rsidRDefault="00E06F4C" w:rsidP="00E06F4C">
      <w:pPr>
        <w:rPr>
          <w:sz w:val="28"/>
          <w:szCs w:val="28"/>
        </w:rPr>
      </w:pPr>
    </w:p>
    <w:p w:rsidR="00E06F4C" w:rsidRPr="00E06F4C" w:rsidRDefault="00E06F4C" w:rsidP="00E06F4C">
      <w:pPr>
        <w:rPr>
          <w:sz w:val="28"/>
          <w:szCs w:val="28"/>
        </w:rPr>
      </w:pPr>
    </w:p>
    <w:p w:rsidR="00E06F4C" w:rsidRPr="00E06F4C" w:rsidRDefault="00E06F4C" w:rsidP="00E06F4C">
      <w:pPr>
        <w:rPr>
          <w:sz w:val="28"/>
          <w:szCs w:val="28"/>
        </w:rPr>
      </w:pPr>
    </w:p>
    <w:p w:rsidR="00213958" w:rsidRPr="006F2805" w:rsidRDefault="00E06F4C" w:rsidP="00E06F4C">
      <w:pPr>
        <w:rPr>
          <w:sz w:val="28"/>
          <w:szCs w:val="28"/>
        </w:rPr>
      </w:pPr>
      <w:r w:rsidRPr="00E06F4C">
        <w:rPr>
          <w:sz w:val="28"/>
          <w:szCs w:val="28"/>
        </w:rPr>
        <w:t>Міський голова</w:t>
      </w:r>
      <w:r w:rsidRPr="00E06F4C">
        <w:rPr>
          <w:sz w:val="28"/>
          <w:szCs w:val="28"/>
        </w:rPr>
        <w:tab/>
      </w:r>
      <w:r w:rsidRPr="00E06F4C">
        <w:rPr>
          <w:sz w:val="28"/>
          <w:szCs w:val="28"/>
        </w:rPr>
        <w:tab/>
      </w:r>
      <w:r w:rsidRPr="00E06F4C">
        <w:rPr>
          <w:sz w:val="28"/>
          <w:szCs w:val="28"/>
        </w:rPr>
        <w:tab/>
      </w:r>
      <w:r w:rsidRPr="00E06F4C">
        <w:rPr>
          <w:sz w:val="28"/>
          <w:szCs w:val="28"/>
        </w:rPr>
        <w:tab/>
      </w:r>
      <w:r w:rsidRPr="00E06F4C">
        <w:rPr>
          <w:sz w:val="28"/>
          <w:szCs w:val="28"/>
        </w:rPr>
        <w:tab/>
        <w:t xml:space="preserve">          </w:t>
      </w:r>
      <w:r w:rsidRPr="00E06F4C">
        <w:rPr>
          <w:sz w:val="28"/>
          <w:szCs w:val="28"/>
        </w:rPr>
        <w:tab/>
        <w:t xml:space="preserve">    </w:t>
      </w:r>
      <w:r w:rsidRPr="00E06F4C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55B6D" w:rsidRDefault="00E55B6D">
      <w:r>
        <w:separator/>
      </w:r>
    </w:p>
  </w:endnote>
  <w:endnote w:type="continuationSeparator" w:id="0">
    <w:p w:rsidR="00E55B6D" w:rsidRDefault="00E55B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55B6D" w:rsidRDefault="00E55B6D">
      <w:r>
        <w:separator/>
      </w:r>
    </w:p>
  </w:footnote>
  <w:footnote w:type="continuationSeparator" w:id="0">
    <w:p w:rsidR="00E55B6D" w:rsidRDefault="00E55B6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06F4C"/>
    <w:rsid w:val="00E27BF1"/>
    <w:rsid w:val="00E343E4"/>
    <w:rsid w:val="00E55B6D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CA7597D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505089-3EBB-4EF2-AAA0-4115263E23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913</Words>
  <Characters>521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2023-09-20T08:08:00Z</dcterms:modified>
</cp:coreProperties>
</file>