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0433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Мочураду А.Б. проекту землеустрою щодо відведення земельної ділянки  та надання у власність земельної ділянки  по вул. 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04331" w:rsidRPr="00D04331" w:rsidRDefault="00D04331" w:rsidP="00D04331">
      <w:pPr>
        <w:ind w:firstLine="720"/>
        <w:jc w:val="both"/>
        <w:rPr>
          <w:sz w:val="28"/>
          <w:szCs w:val="28"/>
        </w:rPr>
      </w:pPr>
      <w:r w:rsidRPr="00D04331">
        <w:rPr>
          <w:sz w:val="28"/>
          <w:szCs w:val="28"/>
        </w:rPr>
        <w:t>Розглянувши заяву гр.Мочурада А.Б,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>ділянки для індивідуального садівництва по вул.Б.Хмельницького у м.Винники, враховуючи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>рішення 27-ої сесії Винниківської міської ради віл 09.10.2020р. №3117, керуючись ст. 12,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>81,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>118</w:t>
      </w:r>
      <w:r>
        <w:rPr>
          <w:sz w:val="28"/>
          <w:szCs w:val="28"/>
        </w:rPr>
        <w:t>,</w:t>
      </w:r>
      <w:r w:rsidRPr="00D04331">
        <w:rPr>
          <w:sz w:val="28"/>
          <w:szCs w:val="28"/>
        </w:rPr>
        <w:t xml:space="preserve"> 121, 122 Земельного кодексу України, Законом України «Про державну реєстрацію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>речових прав на нерухоме майно та їх обтяжень»</w:t>
      </w:r>
      <w:r>
        <w:rPr>
          <w:sz w:val="28"/>
          <w:szCs w:val="28"/>
        </w:rPr>
        <w:t>,</w:t>
      </w:r>
      <w:r w:rsidRPr="00D04331">
        <w:rPr>
          <w:sz w:val="28"/>
          <w:szCs w:val="28"/>
        </w:rPr>
        <w:t xml:space="preserve"> Законом України «Про Державний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>самоврядування в Україні", Винниківська міська рада</w:t>
      </w:r>
    </w:p>
    <w:p w:rsidR="00D04331" w:rsidRDefault="00D04331" w:rsidP="00D04331">
      <w:pPr>
        <w:jc w:val="center"/>
        <w:rPr>
          <w:sz w:val="28"/>
          <w:szCs w:val="28"/>
        </w:rPr>
      </w:pPr>
    </w:p>
    <w:p w:rsidR="00D04331" w:rsidRDefault="00D04331" w:rsidP="00D04331">
      <w:pPr>
        <w:jc w:val="center"/>
        <w:rPr>
          <w:sz w:val="28"/>
          <w:szCs w:val="28"/>
        </w:rPr>
      </w:pPr>
      <w:r w:rsidRPr="00D04331">
        <w:rPr>
          <w:sz w:val="28"/>
          <w:szCs w:val="28"/>
        </w:rPr>
        <w:t>ВИРІШИЛА:</w:t>
      </w:r>
    </w:p>
    <w:p w:rsidR="00D04331" w:rsidRPr="00D04331" w:rsidRDefault="00D04331" w:rsidP="00D04331">
      <w:pPr>
        <w:jc w:val="center"/>
        <w:rPr>
          <w:sz w:val="28"/>
          <w:szCs w:val="28"/>
        </w:rPr>
      </w:pPr>
    </w:p>
    <w:p w:rsidR="00D04331" w:rsidRPr="00D04331" w:rsidRDefault="00D04331" w:rsidP="00D04331">
      <w:pPr>
        <w:jc w:val="both"/>
        <w:rPr>
          <w:sz w:val="28"/>
          <w:szCs w:val="28"/>
        </w:rPr>
      </w:pPr>
      <w:r w:rsidRPr="00D04331">
        <w:rPr>
          <w:sz w:val="28"/>
          <w:szCs w:val="28"/>
        </w:rPr>
        <w:t>1, Затвердити гр.Мочураду Андрію Богдановичу проект землеустрою щодо відведення</w:t>
      </w:r>
      <w:r>
        <w:rPr>
          <w:sz w:val="28"/>
          <w:szCs w:val="28"/>
        </w:rPr>
        <w:t xml:space="preserve"> земельної ділянки та над</w:t>
      </w:r>
      <w:r w:rsidRPr="00D04331">
        <w:rPr>
          <w:sz w:val="28"/>
          <w:szCs w:val="28"/>
        </w:rPr>
        <w:t>ати у власність земельну ділянку (кадастровий номер4610160300:07:001:0149) площею 0,0463 га для індивідуального садівництва по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>вул.Б.Хмельницького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>користування віднісши її до земель сільськогосподарського</w:t>
      </w:r>
      <w:r>
        <w:rPr>
          <w:sz w:val="28"/>
          <w:szCs w:val="28"/>
        </w:rPr>
        <w:t xml:space="preserve"> призначення.</w:t>
      </w:r>
    </w:p>
    <w:p w:rsidR="00D04331" w:rsidRPr="00D04331" w:rsidRDefault="00D04331" w:rsidP="00D04331">
      <w:pPr>
        <w:jc w:val="both"/>
        <w:rPr>
          <w:sz w:val="28"/>
          <w:szCs w:val="28"/>
        </w:rPr>
      </w:pPr>
      <w:r w:rsidRPr="00D04331">
        <w:rPr>
          <w:sz w:val="28"/>
          <w:szCs w:val="28"/>
        </w:rPr>
        <w:t>2. Гр.Мочураду Андрію Богдановичу:</w:t>
      </w:r>
    </w:p>
    <w:p w:rsidR="00D04331" w:rsidRPr="00D04331" w:rsidRDefault="00D04331" w:rsidP="00D04331">
      <w:pPr>
        <w:jc w:val="both"/>
        <w:rPr>
          <w:sz w:val="28"/>
          <w:szCs w:val="28"/>
        </w:rPr>
      </w:pPr>
      <w:r w:rsidRPr="00D04331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 xml:space="preserve">натурі </w:t>
      </w:r>
      <w:r>
        <w:rPr>
          <w:sz w:val="28"/>
          <w:szCs w:val="28"/>
        </w:rPr>
        <w:t>(на місцевості).</w:t>
      </w:r>
    </w:p>
    <w:p w:rsidR="00D04331" w:rsidRPr="00D04331" w:rsidRDefault="00D04331" w:rsidP="00D04331">
      <w:pPr>
        <w:jc w:val="both"/>
        <w:rPr>
          <w:sz w:val="28"/>
          <w:szCs w:val="28"/>
        </w:rPr>
      </w:pPr>
      <w:r w:rsidRPr="00D04331">
        <w:rPr>
          <w:sz w:val="28"/>
          <w:szCs w:val="28"/>
        </w:rPr>
        <w:t>2.2. Здійснити реєстрацію речового права на земельн</w:t>
      </w:r>
      <w:r>
        <w:rPr>
          <w:sz w:val="28"/>
          <w:szCs w:val="28"/>
        </w:rPr>
        <w:t>у ді</w:t>
      </w:r>
      <w:r w:rsidRPr="00D04331">
        <w:rPr>
          <w:sz w:val="28"/>
          <w:szCs w:val="28"/>
        </w:rPr>
        <w:t>лянку</w:t>
      </w:r>
      <w:r>
        <w:rPr>
          <w:sz w:val="28"/>
          <w:szCs w:val="28"/>
        </w:rPr>
        <w:t xml:space="preserve"> відповідно до Закону України </w:t>
      </w:r>
      <w:r w:rsidRPr="00D04331">
        <w:rPr>
          <w:sz w:val="28"/>
          <w:szCs w:val="28"/>
        </w:rPr>
        <w:t>«Про державну реєстрацію речових прав н</w:t>
      </w:r>
      <w:r>
        <w:rPr>
          <w:sz w:val="28"/>
          <w:szCs w:val="28"/>
        </w:rPr>
        <w:t>а нерухоме майно та їх обтяжень».</w:t>
      </w:r>
    </w:p>
    <w:p w:rsidR="00D04331" w:rsidRDefault="00D04331" w:rsidP="00D04331">
      <w:pPr>
        <w:jc w:val="both"/>
        <w:rPr>
          <w:sz w:val="28"/>
          <w:szCs w:val="28"/>
        </w:rPr>
      </w:pPr>
      <w:r w:rsidRPr="00D04331">
        <w:rPr>
          <w:sz w:val="28"/>
          <w:szCs w:val="28"/>
        </w:rPr>
        <w:lastRenderedPageBreak/>
        <w:t>2.3.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D04331">
        <w:rPr>
          <w:sz w:val="28"/>
          <w:szCs w:val="28"/>
        </w:rPr>
        <w:t xml:space="preserve">земель в охоронній зоні згідно з </w:t>
      </w:r>
      <w:r>
        <w:rPr>
          <w:sz w:val="28"/>
          <w:szCs w:val="28"/>
        </w:rPr>
        <w:t>вимогами інженерних служб міста.</w:t>
      </w:r>
    </w:p>
    <w:p w:rsidR="00D04331" w:rsidRPr="00D04331" w:rsidRDefault="00D04331" w:rsidP="00D04331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надіслати в Личаківську об'є</w:t>
      </w:r>
      <w:r w:rsidRPr="00D04331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ДФС у Львівській області.</w:t>
      </w:r>
    </w:p>
    <w:p w:rsidR="00D04331" w:rsidRDefault="00D04331" w:rsidP="00D04331">
      <w:pPr>
        <w:jc w:val="both"/>
        <w:rPr>
          <w:sz w:val="28"/>
          <w:szCs w:val="28"/>
        </w:rPr>
      </w:pPr>
    </w:p>
    <w:p w:rsidR="00D04331" w:rsidRDefault="00D04331" w:rsidP="00D04331">
      <w:pPr>
        <w:jc w:val="both"/>
        <w:rPr>
          <w:sz w:val="28"/>
          <w:szCs w:val="28"/>
        </w:rPr>
      </w:pPr>
    </w:p>
    <w:p w:rsidR="00D04331" w:rsidRDefault="00D04331" w:rsidP="00D04331">
      <w:pPr>
        <w:jc w:val="both"/>
        <w:rPr>
          <w:sz w:val="28"/>
          <w:szCs w:val="28"/>
        </w:rPr>
      </w:pPr>
    </w:p>
    <w:p w:rsidR="00213958" w:rsidRPr="006F2805" w:rsidRDefault="00D04331" w:rsidP="00D04331">
      <w:pPr>
        <w:jc w:val="both"/>
        <w:rPr>
          <w:sz w:val="28"/>
          <w:szCs w:val="28"/>
        </w:rPr>
      </w:pPr>
      <w:r w:rsidRPr="00D04331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D04331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A2D" w:rsidRDefault="00074A2D">
      <w:r>
        <w:separator/>
      </w:r>
    </w:p>
  </w:endnote>
  <w:endnote w:type="continuationSeparator" w:id="0">
    <w:p w:rsidR="00074A2D" w:rsidRDefault="00074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A2D" w:rsidRDefault="00074A2D">
      <w:r>
        <w:separator/>
      </w:r>
    </w:p>
  </w:footnote>
  <w:footnote w:type="continuationSeparator" w:id="0">
    <w:p w:rsidR="00074A2D" w:rsidRDefault="00074A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4A2D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4331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7D71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B44B3-8B93-404E-BACE-4D7FFFFA6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1375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2023-10-03T11:24:00Z</dcterms:modified>
</cp:coreProperties>
</file>