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3274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57AC5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09.11.2020р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технічної документації із землеустрою щодо встановлення (відновлення) меж земельної ділянки в натурі (на місцевості) гр.Мазурик Ю.Я. по вул.Хоружинської, 2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57AC5" w:rsidRPr="00557AC5" w:rsidRDefault="00557AC5" w:rsidP="00557AC5">
      <w:pPr>
        <w:ind w:firstLine="720"/>
        <w:rPr>
          <w:sz w:val="28"/>
          <w:szCs w:val="28"/>
        </w:rPr>
      </w:pPr>
      <w:r w:rsidRPr="00557AC5">
        <w:rPr>
          <w:sz w:val="28"/>
          <w:szCs w:val="28"/>
        </w:rPr>
        <w:t>Розглянувши заяву гр.Мазурика Ю.Я., технічну д</w:t>
      </w:r>
      <w:r>
        <w:rPr>
          <w:sz w:val="28"/>
          <w:szCs w:val="28"/>
        </w:rPr>
        <w:t xml:space="preserve">окументацію із землеустрою щодо </w:t>
      </w:r>
      <w:r w:rsidRPr="00557AC5">
        <w:rPr>
          <w:sz w:val="28"/>
          <w:szCs w:val="28"/>
        </w:rPr>
        <w:t>встановлення (відновлення) меж земельної ділянки в натурі (</w:t>
      </w:r>
      <w:r>
        <w:rPr>
          <w:sz w:val="28"/>
          <w:szCs w:val="28"/>
        </w:rPr>
        <w:t xml:space="preserve">на місцевості) для будівництва і </w:t>
      </w:r>
      <w:r w:rsidRPr="00557AC5">
        <w:rPr>
          <w:sz w:val="28"/>
          <w:szCs w:val="28"/>
        </w:rPr>
        <w:t>обслуговування житлового будинку, господарських будівель і споруд по вул.Хоружинської, 2</w:t>
      </w:r>
      <w:r>
        <w:rPr>
          <w:sz w:val="28"/>
          <w:szCs w:val="28"/>
        </w:rPr>
        <w:t xml:space="preserve"> </w:t>
      </w:r>
      <w:r w:rsidRPr="00557AC5">
        <w:rPr>
          <w:sz w:val="28"/>
          <w:szCs w:val="28"/>
        </w:rPr>
        <w:t>м.Винники, керуючись ст. 12, 81, 118, 121, 122 Земельного кодексу України, Законом</w:t>
      </w:r>
    </w:p>
    <w:p w:rsidR="00557AC5" w:rsidRPr="00557AC5" w:rsidRDefault="00557AC5" w:rsidP="00557AC5">
      <w:pPr>
        <w:rPr>
          <w:sz w:val="28"/>
          <w:szCs w:val="28"/>
        </w:rPr>
      </w:pPr>
      <w:r w:rsidRPr="00557AC5">
        <w:rPr>
          <w:sz w:val="28"/>
          <w:szCs w:val="28"/>
        </w:rPr>
        <w:t>України «Про державну реєстрацію речових прав</w:t>
      </w:r>
      <w:r>
        <w:rPr>
          <w:sz w:val="28"/>
          <w:szCs w:val="28"/>
        </w:rPr>
        <w:t xml:space="preserve"> на нерухоме майно та їх обтяжень</w:t>
      </w:r>
      <w:r w:rsidRPr="00557AC5">
        <w:rPr>
          <w:sz w:val="28"/>
          <w:szCs w:val="28"/>
        </w:rPr>
        <w:t>» Законом</w:t>
      </w:r>
      <w:r>
        <w:rPr>
          <w:sz w:val="28"/>
          <w:szCs w:val="28"/>
        </w:rPr>
        <w:t xml:space="preserve"> </w:t>
      </w:r>
      <w:r w:rsidRPr="00557AC5">
        <w:rPr>
          <w:sz w:val="28"/>
          <w:szCs w:val="28"/>
        </w:rPr>
        <w:t>України «Про Державний з</w:t>
      </w:r>
      <w:r>
        <w:rPr>
          <w:sz w:val="28"/>
          <w:szCs w:val="28"/>
        </w:rPr>
        <w:t>емельний кадастр». Законом Укра</w:t>
      </w:r>
      <w:r w:rsidRPr="00557AC5">
        <w:rPr>
          <w:sz w:val="28"/>
          <w:szCs w:val="28"/>
        </w:rPr>
        <w:t>їни «Про землеустрій», Законом</w:t>
      </w:r>
      <w:r>
        <w:rPr>
          <w:sz w:val="28"/>
          <w:szCs w:val="28"/>
        </w:rPr>
        <w:t xml:space="preserve"> </w:t>
      </w:r>
      <w:r w:rsidRPr="00557AC5">
        <w:rPr>
          <w:sz w:val="28"/>
          <w:szCs w:val="28"/>
        </w:rPr>
        <w:t>України "Про місцеве самоврядування в Україні", Винниківська міська рада</w:t>
      </w:r>
    </w:p>
    <w:p w:rsidR="00557AC5" w:rsidRDefault="00557AC5" w:rsidP="00557AC5">
      <w:pPr>
        <w:jc w:val="center"/>
        <w:rPr>
          <w:sz w:val="28"/>
          <w:szCs w:val="28"/>
        </w:rPr>
      </w:pPr>
      <w:r w:rsidRPr="00557AC5">
        <w:rPr>
          <w:sz w:val="28"/>
          <w:szCs w:val="28"/>
        </w:rPr>
        <w:t>ВИРІШИЛА:</w:t>
      </w:r>
    </w:p>
    <w:p w:rsidR="00557AC5" w:rsidRPr="00557AC5" w:rsidRDefault="00557AC5" w:rsidP="00557AC5">
      <w:pPr>
        <w:jc w:val="center"/>
        <w:rPr>
          <w:sz w:val="28"/>
          <w:szCs w:val="28"/>
        </w:rPr>
      </w:pPr>
    </w:p>
    <w:p w:rsidR="00557AC5" w:rsidRPr="00557AC5" w:rsidRDefault="00557AC5" w:rsidP="00557AC5">
      <w:pPr>
        <w:rPr>
          <w:sz w:val="28"/>
          <w:szCs w:val="28"/>
        </w:rPr>
      </w:pPr>
      <w:r w:rsidRPr="00557AC5">
        <w:rPr>
          <w:sz w:val="28"/>
          <w:szCs w:val="28"/>
        </w:rPr>
        <w:t>1. Затвердити гр.Мазурику Юрію Ярославовичу техні</w:t>
      </w:r>
      <w:r>
        <w:rPr>
          <w:sz w:val="28"/>
          <w:szCs w:val="28"/>
        </w:rPr>
        <w:t xml:space="preserve">чну документацію із землеустрою </w:t>
      </w:r>
      <w:r w:rsidRPr="00557AC5">
        <w:rPr>
          <w:sz w:val="28"/>
          <w:szCs w:val="28"/>
        </w:rPr>
        <w:t>щодо встановлення (відновлення) меж земельної ділянки в натурі (на місцевості) та надати</w:t>
      </w:r>
      <w:r>
        <w:rPr>
          <w:sz w:val="28"/>
          <w:szCs w:val="28"/>
        </w:rPr>
        <w:t xml:space="preserve"> у власність земельну</w:t>
      </w:r>
      <w:r w:rsidRPr="00557AC5">
        <w:rPr>
          <w:sz w:val="28"/>
          <w:szCs w:val="28"/>
        </w:rPr>
        <w:t xml:space="preserve"> ділянку площею 0,0791га (кадастровий номер</w:t>
      </w:r>
      <w:r>
        <w:rPr>
          <w:sz w:val="28"/>
          <w:szCs w:val="28"/>
        </w:rPr>
        <w:t xml:space="preserve"> </w:t>
      </w:r>
      <w:r w:rsidRPr="00557AC5">
        <w:rPr>
          <w:sz w:val="28"/>
          <w:szCs w:val="28"/>
        </w:rPr>
        <w:t>4610160300:07:004:0193) для обслуговування житлового будинку, господарських будівель</w:t>
      </w:r>
      <w:r>
        <w:rPr>
          <w:sz w:val="28"/>
          <w:szCs w:val="28"/>
        </w:rPr>
        <w:t xml:space="preserve"> і</w:t>
      </w:r>
      <w:r w:rsidRPr="00557AC5">
        <w:rPr>
          <w:sz w:val="28"/>
          <w:szCs w:val="28"/>
        </w:rPr>
        <w:t xml:space="preserve"> споруд (присадибн</w:t>
      </w:r>
      <w:r>
        <w:rPr>
          <w:sz w:val="28"/>
          <w:szCs w:val="28"/>
        </w:rPr>
        <w:t xml:space="preserve">а ділянка) по </w:t>
      </w:r>
      <w:r w:rsidRPr="00557AC5">
        <w:rPr>
          <w:sz w:val="28"/>
          <w:szCs w:val="28"/>
        </w:rPr>
        <w:t>вул.Хоружинської, 2 у м.Винники за рахунок земель</w:t>
      </w:r>
      <w:r>
        <w:rPr>
          <w:sz w:val="28"/>
          <w:szCs w:val="28"/>
        </w:rPr>
        <w:t xml:space="preserve"> </w:t>
      </w:r>
      <w:r w:rsidRPr="00557AC5">
        <w:rPr>
          <w:sz w:val="28"/>
          <w:szCs w:val="28"/>
        </w:rPr>
        <w:t>житлової та громадської забудови</w:t>
      </w:r>
      <w:r>
        <w:rPr>
          <w:sz w:val="28"/>
          <w:szCs w:val="28"/>
        </w:rPr>
        <w:t>.</w:t>
      </w:r>
    </w:p>
    <w:p w:rsidR="00557AC5" w:rsidRPr="00557AC5" w:rsidRDefault="00557AC5" w:rsidP="00557AC5">
      <w:pPr>
        <w:rPr>
          <w:sz w:val="28"/>
          <w:szCs w:val="28"/>
        </w:rPr>
      </w:pPr>
      <w:r>
        <w:rPr>
          <w:sz w:val="28"/>
          <w:szCs w:val="28"/>
        </w:rPr>
        <w:t>2 Гр.Мазурику Юрію Ярославовичу:</w:t>
      </w:r>
    </w:p>
    <w:p w:rsidR="00557AC5" w:rsidRPr="00557AC5" w:rsidRDefault="00557AC5" w:rsidP="00557AC5">
      <w:pPr>
        <w:rPr>
          <w:sz w:val="28"/>
          <w:szCs w:val="28"/>
        </w:rPr>
      </w:pPr>
      <w:r w:rsidRPr="00557AC5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Pr="00557AC5">
        <w:rPr>
          <w:sz w:val="28"/>
          <w:szCs w:val="28"/>
        </w:rPr>
        <w:t>1</w:t>
      </w:r>
      <w:r>
        <w:rPr>
          <w:sz w:val="28"/>
          <w:szCs w:val="28"/>
        </w:rPr>
        <w:t>.</w:t>
      </w:r>
      <w:r w:rsidRPr="00557AC5">
        <w:rPr>
          <w:sz w:val="28"/>
          <w:szCs w:val="28"/>
        </w:rPr>
        <w:t xml:space="preserve"> Через спеціалізовану землевпорядну організацію вст</w:t>
      </w:r>
      <w:r>
        <w:rPr>
          <w:sz w:val="28"/>
          <w:szCs w:val="28"/>
        </w:rPr>
        <w:t xml:space="preserve">ановити межі земельної ділянки в </w:t>
      </w:r>
      <w:r w:rsidRPr="00557AC5">
        <w:rPr>
          <w:sz w:val="28"/>
          <w:szCs w:val="28"/>
        </w:rPr>
        <w:t>натурі (на місцевості).</w:t>
      </w:r>
    </w:p>
    <w:p w:rsidR="00557AC5" w:rsidRPr="00557AC5" w:rsidRDefault="00557AC5" w:rsidP="00557AC5">
      <w:pPr>
        <w:rPr>
          <w:sz w:val="28"/>
          <w:szCs w:val="28"/>
        </w:rPr>
      </w:pPr>
      <w:r w:rsidRPr="00557AC5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Pr="00557AC5">
        <w:rPr>
          <w:sz w:val="28"/>
          <w:szCs w:val="28"/>
        </w:rPr>
        <w:t>2</w:t>
      </w:r>
      <w:r>
        <w:rPr>
          <w:sz w:val="28"/>
          <w:szCs w:val="28"/>
        </w:rPr>
        <w:t>. Здійснити реє</w:t>
      </w:r>
      <w:r w:rsidRPr="00557AC5">
        <w:rPr>
          <w:sz w:val="28"/>
          <w:szCs w:val="28"/>
        </w:rPr>
        <w:t>страц</w:t>
      </w:r>
      <w:r>
        <w:rPr>
          <w:sz w:val="28"/>
          <w:szCs w:val="28"/>
        </w:rPr>
        <w:t>ію речового права на земельну ді</w:t>
      </w:r>
      <w:r w:rsidRPr="00557AC5">
        <w:rPr>
          <w:sz w:val="28"/>
          <w:szCs w:val="28"/>
        </w:rPr>
        <w:t>лянку, відпов</w:t>
      </w:r>
      <w:r>
        <w:rPr>
          <w:sz w:val="28"/>
          <w:szCs w:val="28"/>
        </w:rPr>
        <w:t>і</w:t>
      </w:r>
      <w:r w:rsidRPr="00557AC5">
        <w:rPr>
          <w:sz w:val="28"/>
          <w:szCs w:val="28"/>
        </w:rPr>
        <w:t>дно, до Закону України</w:t>
      </w:r>
      <w:r>
        <w:rPr>
          <w:sz w:val="28"/>
          <w:szCs w:val="28"/>
        </w:rPr>
        <w:t xml:space="preserve"> </w:t>
      </w:r>
      <w:r w:rsidRPr="00557AC5">
        <w:rPr>
          <w:sz w:val="28"/>
          <w:szCs w:val="28"/>
        </w:rPr>
        <w:t>«</w:t>
      </w:r>
      <w:r>
        <w:rPr>
          <w:sz w:val="28"/>
          <w:szCs w:val="28"/>
        </w:rPr>
        <w:t>Про державну реєстрацію речових прав на нерухоме</w:t>
      </w:r>
      <w:r w:rsidRPr="00557AC5">
        <w:rPr>
          <w:sz w:val="28"/>
          <w:szCs w:val="28"/>
        </w:rPr>
        <w:t xml:space="preserve"> майно та</w:t>
      </w:r>
      <w:r>
        <w:rPr>
          <w:sz w:val="28"/>
          <w:szCs w:val="28"/>
        </w:rPr>
        <w:t xml:space="preserve"> їх об</w:t>
      </w:r>
      <w:r w:rsidRPr="00557AC5">
        <w:rPr>
          <w:sz w:val="28"/>
          <w:szCs w:val="28"/>
        </w:rPr>
        <w:t>тяжень»</w:t>
      </w:r>
    </w:p>
    <w:p w:rsidR="00557AC5" w:rsidRPr="00557AC5" w:rsidRDefault="00557AC5" w:rsidP="00557AC5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 </w:t>
      </w:r>
      <w:r w:rsidRPr="00557AC5">
        <w:rPr>
          <w:sz w:val="28"/>
          <w:szCs w:val="28"/>
        </w:rPr>
        <w:t>Землевласнику</w:t>
      </w:r>
      <w:r w:rsidRPr="00557AC5">
        <w:t xml:space="preserve"> </w:t>
      </w:r>
      <w:r w:rsidRPr="00557AC5">
        <w:rPr>
          <w:sz w:val="28"/>
          <w:szCs w:val="28"/>
        </w:rPr>
        <w:t>забезпечити цілодобовий доступ до існуючих на території ділянки</w:t>
      </w:r>
      <w:r>
        <w:rPr>
          <w:sz w:val="28"/>
          <w:szCs w:val="28"/>
        </w:rPr>
        <w:t xml:space="preserve">  </w:t>
      </w:r>
      <w:r w:rsidRPr="00557AC5">
        <w:rPr>
          <w:sz w:val="28"/>
          <w:szCs w:val="28"/>
        </w:rPr>
        <w:t>інженерних мереж, для</w:t>
      </w:r>
      <w:r>
        <w:rPr>
          <w:sz w:val="28"/>
          <w:szCs w:val="28"/>
        </w:rPr>
        <w:t xml:space="preserve"> </w:t>
      </w:r>
      <w:r w:rsidRPr="00557AC5">
        <w:rPr>
          <w:sz w:val="28"/>
          <w:szCs w:val="28"/>
        </w:rPr>
        <w:t xml:space="preserve">їх ремонту, </w:t>
      </w:r>
      <w:r>
        <w:rPr>
          <w:sz w:val="28"/>
          <w:szCs w:val="28"/>
        </w:rPr>
        <w:t>обслуговування будівництва нових</w:t>
      </w:r>
      <w:r w:rsidRPr="00557AC5">
        <w:rPr>
          <w:sz w:val="28"/>
          <w:szCs w:val="28"/>
        </w:rPr>
        <w:t xml:space="preserve"> та дотримуватись</w:t>
      </w:r>
      <w:r>
        <w:rPr>
          <w:sz w:val="28"/>
          <w:szCs w:val="28"/>
        </w:rPr>
        <w:t xml:space="preserve"> правил використ</w:t>
      </w:r>
      <w:r w:rsidRPr="00557AC5">
        <w:rPr>
          <w:sz w:val="28"/>
          <w:szCs w:val="28"/>
        </w:rPr>
        <w:t xml:space="preserve">ання земель </w:t>
      </w:r>
      <w:r>
        <w:rPr>
          <w:sz w:val="28"/>
          <w:szCs w:val="28"/>
        </w:rPr>
        <w:t xml:space="preserve">в </w:t>
      </w:r>
      <w:r w:rsidRPr="00557AC5">
        <w:rPr>
          <w:sz w:val="28"/>
          <w:szCs w:val="28"/>
        </w:rPr>
        <w:t xml:space="preserve">охоронній зоні </w:t>
      </w:r>
      <w:r>
        <w:rPr>
          <w:sz w:val="28"/>
          <w:szCs w:val="28"/>
        </w:rPr>
        <w:t>згідно  з вимогами інженерних служб</w:t>
      </w:r>
      <w:r w:rsidRPr="00557AC5">
        <w:rPr>
          <w:sz w:val="28"/>
          <w:szCs w:val="28"/>
        </w:rPr>
        <w:t xml:space="preserve"> міста.</w:t>
      </w:r>
    </w:p>
    <w:p w:rsidR="00557AC5" w:rsidRPr="00557AC5" w:rsidRDefault="00557AC5" w:rsidP="00557AC5">
      <w:pPr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557AC5">
        <w:rPr>
          <w:sz w:val="28"/>
          <w:szCs w:val="28"/>
        </w:rPr>
        <w:t>Ріше</w:t>
      </w:r>
      <w:r>
        <w:rPr>
          <w:sz w:val="28"/>
          <w:szCs w:val="28"/>
        </w:rPr>
        <w:t>ння надіслати в Личаківську об'є</w:t>
      </w:r>
      <w:r w:rsidRPr="00557AC5">
        <w:rPr>
          <w:sz w:val="28"/>
          <w:szCs w:val="28"/>
        </w:rPr>
        <w:t>днану податкову інспекцію Головного управління</w:t>
      </w:r>
      <w:r>
        <w:rPr>
          <w:sz w:val="28"/>
          <w:szCs w:val="28"/>
        </w:rPr>
        <w:t xml:space="preserve"> </w:t>
      </w:r>
      <w:r w:rsidRPr="00557AC5">
        <w:rPr>
          <w:sz w:val="28"/>
          <w:szCs w:val="28"/>
        </w:rPr>
        <w:t>ДФС</w:t>
      </w:r>
      <w:r>
        <w:rPr>
          <w:sz w:val="28"/>
          <w:szCs w:val="28"/>
        </w:rPr>
        <w:t xml:space="preserve"> </w:t>
      </w:r>
      <w:r w:rsidRPr="00557AC5">
        <w:rPr>
          <w:sz w:val="28"/>
          <w:szCs w:val="28"/>
        </w:rPr>
        <w:t>у Львівській област</w:t>
      </w:r>
      <w:r>
        <w:rPr>
          <w:sz w:val="28"/>
          <w:szCs w:val="28"/>
        </w:rPr>
        <w:t>і.</w:t>
      </w:r>
    </w:p>
    <w:p w:rsidR="00557AC5" w:rsidRDefault="00557AC5" w:rsidP="00557AC5">
      <w:pPr>
        <w:rPr>
          <w:sz w:val="28"/>
          <w:szCs w:val="28"/>
        </w:rPr>
      </w:pPr>
    </w:p>
    <w:p w:rsidR="00557AC5" w:rsidRDefault="00557AC5" w:rsidP="00557AC5">
      <w:pPr>
        <w:rPr>
          <w:sz w:val="28"/>
          <w:szCs w:val="28"/>
        </w:rPr>
      </w:pPr>
    </w:p>
    <w:p w:rsidR="00557AC5" w:rsidRDefault="00557AC5" w:rsidP="00557AC5">
      <w:pPr>
        <w:rPr>
          <w:sz w:val="28"/>
          <w:szCs w:val="28"/>
        </w:rPr>
      </w:pPr>
    </w:p>
    <w:p w:rsidR="00213958" w:rsidRPr="006F2805" w:rsidRDefault="00557AC5" w:rsidP="00557AC5">
      <w:pPr>
        <w:rPr>
          <w:sz w:val="28"/>
          <w:szCs w:val="28"/>
        </w:rPr>
      </w:pPr>
      <w:r w:rsidRPr="00557AC5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         </w:t>
      </w:r>
      <w:bookmarkStart w:id="1" w:name="_GoBack"/>
      <w:bookmarkEnd w:id="1"/>
      <w:r w:rsidRPr="00557AC5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5FD1" w:rsidRDefault="00165FD1">
      <w:r>
        <w:separator/>
      </w:r>
    </w:p>
  </w:endnote>
  <w:endnote w:type="continuationSeparator" w:id="0">
    <w:p w:rsidR="00165FD1" w:rsidRDefault="00165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5FD1" w:rsidRDefault="00165FD1">
      <w:r>
        <w:separator/>
      </w:r>
    </w:p>
  </w:footnote>
  <w:footnote w:type="continuationSeparator" w:id="0">
    <w:p w:rsidR="00165FD1" w:rsidRDefault="00165F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65FD1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57A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42E155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B43A6A-CAA9-49C4-8FA7-F889BDAC25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76</TotalTime>
  <Pages>1</Pages>
  <Words>1496</Words>
  <Characters>853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2023-09-25T07:50:00Z</dcterms:modified>
</cp:coreProperties>
</file>