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B3A3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3A3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гр.Гнатів С.С.  на розроблення технічної документації із землеустрою щодо встановлення (відновлення ) меж земельної ділянки в натурі (на місцевості) для обслуговування житлового будинку господарських будівель і споруд   по вул.Б.Хмельницького , 18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3A3E" w:rsidRPr="00BB3A3E" w:rsidRDefault="00BB3A3E" w:rsidP="00BB3A3E">
      <w:pPr>
        <w:ind w:firstLine="720"/>
        <w:jc w:val="both"/>
        <w:rPr>
          <w:sz w:val="28"/>
          <w:szCs w:val="28"/>
        </w:rPr>
      </w:pPr>
      <w:r w:rsidRPr="00BB3A3E">
        <w:rPr>
          <w:sz w:val="28"/>
          <w:szCs w:val="28"/>
        </w:rPr>
        <w:t>Розглянувши заяву гр.Гнатів С.С., графічний матеріал на якому зазначено бажане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місце розташування земельної ділянки, керуючись Конституцією України, ст. 12, 40,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79-1, 81, 118, 121, 122 Земельного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самоврядування в Україні", "Про землеустрій", Винниківська міська рада</w:t>
      </w:r>
      <w:r>
        <w:rPr>
          <w:sz w:val="28"/>
          <w:szCs w:val="28"/>
        </w:rPr>
        <w:t xml:space="preserve">- </w:t>
      </w:r>
    </w:p>
    <w:p w:rsidR="00BB3A3E" w:rsidRDefault="00BB3A3E" w:rsidP="00BB3A3E">
      <w:pPr>
        <w:jc w:val="center"/>
        <w:rPr>
          <w:sz w:val="28"/>
          <w:szCs w:val="28"/>
        </w:rPr>
      </w:pPr>
    </w:p>
    <w:p w:rsidR="00BB3A3E" w:rsidRDefault="00BB3A3E" w:rsidP="00BB3A3E">
      <w:pPr>
        <w:jc w:val="center"/>
        <w:rPr>
          <w:sz w:val="28"/>
          <w:szCs w:val="28"/>
        </w:rPr>
      </w:pPr>
      <w:r w:rsidRPr="00BB3A3E">
        <w:rPr>
          <w:sz w:val="28"/>
          <w:szCs w:val="28"/>
        </w:rPr>
        <w:t>ВИРШШИЛА:</w:t>
      </w:r>
    </w:p>
    <w:p w:rsidR="00BB3A3E" w:rsidRPr="00BB3A3E" w:rsidRDefault="00BB3A3E" w:rsidP="00BB3A3E">
      <w:pPr>
        <w:jc w:val="center"/>
        <w:rPr>
          <w:sz w:val="28"/>
          <w:szCs w:val="28"/>
        </w:rPr>
      </w:pPr>
    </w:p>
    <w:p w:rsidR="00BB3A3E" w:rsidRPr="00BB3A3E" w:rsidRDefault="00BB3A3E" w:rsidP="00BB3A3E">
      <w:pPr>
        <w:jc w:val="both"/>
        <w:rPr>
          <w:sz w:val="28"/>
          <w:szCs w:val="28"/>
        </w:rPr>
      </w:pPr>
      <w:r w:rsidRPr="00BB3A3E">
        <w:rPr>
          <w:sz w:val="28"/>
          <w:szCs w:val="28"/>
        </w:rPr>
        <w:t>1. Надати дозвіл гр.Гнатів Світлані Степанівні на розроблення технічної документації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із землеустрою щодо встановлення (відновлення) меж земельної ділянки в натурі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(на місцевості) орієнтовною площею 0,0600 га для обслуговування житлового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будинку, господарських будівель і споруд по вул.Б.Хмельницького у м.Винники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(графічний додаток №1)</w:t>
      </w:r>
    </w:p>
    <w:p w:rsidR="00BB3A3E" w:rsidRPr="00BB3A3E" w:rsidRDefault="00BB3A3E" w:rsidP="00BB3A3E">
      <w:pPr>
        <w:jc w:val="both"/>
        <w:rPr>
          <w:sz w:val="28"/>
          <w:szCs w:val="28"/>
        </w:rPr>
      </w:pPr>
      <w:r w:rsidRPr="00BB3A3E">
        <w:rPr>
          <w:sz w:val="28"/>
          <w:szCs w:val="28"/>
        </w:rPr>
        <w:t>2. Гр.Гнатів Світлані Степанівні У встановленому законом порядку подати на</w:t>
      </w:r>
    </w:p>
    <w:p w:rsidR="00BB3A3E" w:rsidRPr="00BB3A3E" w:rsidRDefault="00BB3A3E" w:rsidP="00BB3A3E">
      <w:pPr>
        <w:jc w:val="both"/>
        <w:rPr>
          <w:sz w:val="28"/>
          <w:szCs w:val="28"/>
        </w:rPr>
      </w:pPr>
      <w:r w:rsidRPr="00BB3A3E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BB3A3E">
        <w:rPr>
          <w:sz w:val="28"/>
          <w:szCs w:val="28"/>
        </w:rPr>
        <w:t>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BB3A3E" w:rsidRDefault="00BB3A3E" w:rsidP="00BB3A3E">
      <w:pPr>
        <w:jc w:val="both"/>
        <w:rPr>
          <w:sz w:val="28"/>
          <w:szCs w:val="28"/>
        </w:rPr>
      </w:pPr>
    </w:p>
    <w:p w:rsidR="00213958" w:rsidRPr="00BB3A3E" w:rsidRDefault="00BB3A3E" w:rsidP="00BB3A3E">
      <w:pPr>
        <w:jc w:val="both"/>
        <w:rPr>
          <w:sz w:val="28"/>
          <w:szCs w:val="28"/>
        </w:rPr>
      </w:pPr>
      <w:r w:rsidRPr="00BB3A3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bookmarkStart w:id="1" w:name="_GoBack"/>
      <w:bookmarkEnd w:id="1"/>
      <w:r w:rsidRPr="00BB3A3E">
        <w:rPr>
          <w:sz w:val="28"/>
          <w:szCs w:val="28"/>
        </w:rPr>
        <w:t>В. Квурт</w:t>
      </w:r>
    </w:p>
    <w:sectPr w:rsidR="00213958" w:rsidRPr="00BB3A3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C03" w:rsidRDefault="005C5C03">
      <w:r>
        <w:separator/>
      </w:r>
    </w:p>
  </w:endnote>
  <w:endnote w:type="continuationSeparator" w:id="0">
    <w:p w:rsidR="005C5C03" w:rsidRDefault="005C5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C03" w:rsidRDefault="005C5C03">
      <w:r>
        <w:separator/>
      </w:r>
    </w:p>
  </w:footnote>
  <w:footnote w:type="continuationSeparator" w:id="0">
    <w:p w:rsidR="005C5C03" w:rsidRDefault="005C5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C03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3A3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C7D5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DAF98-A0AD-49F3-9371-C192BA9EF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2023-08-31T13:20:00Z</dcterms:modified>
</cp:coreProperties>
</file>