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2901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4022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Галицька, 5-а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40227" w:rsidRPr="00140227" w:rsidRDefault="00140227" w:rsidP="00140227">
      <w:pPr>
        <w:ind w:firstLine="720"/>
        <w:rPr>
          <w:sz w:val="28"/>
          <w:szCs w:val="28"/>
        </w:rPr>
      </w:pPr>
      <w:r w:rsidRPr="00140227">
        <w:rPr>
          <w:sz w:val="28"/>
          <w:szCs w:val="28"/>
        </w:rPr>
        <w:t>Розглянувши заяву (клопотання) гр. Гальківа Р.М., керуючись Конституцією України, Земельним кодексом України,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140227" w:rsidRPr="00140227" w:rsidRDefault="00140227" w:rsidP="00140227">
      <w:pPr>
        <w:rPr>
          <w:sz w:val="28"/>
          <w:szCs w:val="28"/>
        </w:rPr>
      </w:pPr>
    </w:p>
    <w:p w:rsidR="00140227" w:rsidRPr="00140227" w:rsidRDefault="00140227" w:rsidP="00140227">
      <w:pPr>
        <w:jc w:val="center"/>
        <w:rPr>
          <w:sz w:val="28"/>
          <w:szCs w:val="28"/>
        </w:rPr>
      </w:pPr>
      <w:r w:rsidRPr="00140227">
        <w:rPr>
          <w:sz w:val="28"/>
          <w:szCs w:val="28"/>
        </w:rPr>
        <w:t>ВИРІШИЛА:</w:t>
      </w:r>
    </w:p>
    <w:p w:rsidR="00140227" w:rsidRPr="00140227" w:rsidRDefault="00140227" w:rsidP="00140227">
      <w:pPr>
        <w:rPr>
          <w:sz w:val="28"/>
          <w:szCs w:val="28"/>
        </w:rPr>
      </w:pPr>
    </w:p>
    <w:p w:rsidR="00140227" w:rsidRPr="00140227" w:rsidRDefault="00140227" w:rsidP="00140227">
      <w:pPr>
        <w:rPr>
          <w:sz w:val="28"/>
          <w:szCs w:val="28"/>
        </w:rPr>
      </w:pPr>
      <w:r w:rsidRPr="00140227">
        <w:rPr>
          <w:sz w:val="28"/>
          <w:szCs w:val="28"/>
        </w:rPr>
        <w:t>1.</w:t>
      </w:r>
      <w:r w:rsidRPr="00140227">
        <w:rPr>
          <w:sz w:val="28"/>
          <w:szCs w:val="28"/>
        </w:rPr>
        <w:tab/>
        <w:t>Надати дозвіл на розроблення детального плану території по вул. Галицька, 5-а у    м. Винники (графічний додаток №1).</w:t>
      </w:r>
    </w:p>
    <w:p w:rsidR="00140227" w:rsidRPr="00140227" w:rsidRDefault="00140227" w:rsidP="00140227">
      <w:pPr>
        <w:rPr>
          <w:sz w:val="28"/>
          <w:szCs w:val="28"/>
        </w:rPr>
      </w:pPr>
      <w:r w:rsidRPr="00140227">
        <w:rPr>
          <w:sz w:val="28"/>
          <w:szCs w:val="28"/>
        </w:rPr>
        <w:t>2.</w:t>
      </w:r>
      <w:r w:rsidRPr="00140227">
        <w:rPr>
          <w:sz w:val="28"/>
          <w:szCs w:val="28"/>
        </w:rPr>
        <w:tab/>
        <w:t>Визначити замовником розроблення детального плану території по вул. Галицька, 5-а у 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140227" w:rsidRPr="00140227" w:rsidRDefault="00140227" w:rsidP="00140227">
      <w:pPr>
        <w:rPr>
          <w:sz w:val="28"/>
          <w:szCs w:val="28"/>
        </w:rPr>
      </w:pPr>
      <w:r w:rsidRPr="00140227">
        <w:rPr>
          <w:sz w:val="28"/>
          <w:szCs w:val="28"/>
        </w:rPr>
        <w:t>3.</w:t>
      </w:r>
      <w:r w:rsidRPr="00140227">
        <w:rPr>
          <w:sz w:val="28"/>
          <w:szCs w:val="28"/>
        </w:rPr>
        <w:tab/>
        <w:t>Громадянину Гальківу Руслану Мирославовичу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140227" w:rsidRPr="00140227" w:rsidRDefault="00140227" w:rsidP="00140227">
      <w:pPr>
        <w:rPr>
          <w:sz w:val="28"/>
          <w:szCs w:val="28"/>
        </w:rPr>
      </w:pPr>
      <w:r w:rsidRPr="00140227">
        <w:rPr>
          <w:sz w:val="28"/>
          <w:szCs w:val="28"/>
        </w:rPr>
        <w:t>4.</w:t>
      </w:r>
      <w:r w:rsidRPr="00140227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140227" w:rsidRPr="00140227" w:rsidRDefault="00140227" w:rsidP="00140227">
      <w:pPr>
        <w:rPr>
          <w:sz w:val="28"/>
          <w:szCs w:val="28"/>
        </w:rPr>
      </w:pPr>
    </w:p>
    <w:p w:rsidR="00140227" w:rsidRPr="00140227" w:rsidRDefault="00140227" w:rsidP="00140227">
      <w:pPr>
        <w:rPr>
          <w:sz w:val="28"/>
          <w:szCs w:val="28"/>
        </w:rPr>
      </w:pPr>
      <w:bookmarkStart w:id="1" w:name="_GoBack"/>
      <w:bookmarkEnd w:id="1"/>
      <w:r w:rsidRPr="00140227">
        <w:rPr>
          <w:sz w:val="28"/>
          <w:szCs w:val="28"/>
        </w:rPr>
        <w:t>Міський голова</w:t>
      </w:r>
      <w:r w:rsidRPr="00140227">
        <w:rPr>
          <w:sz w:val="28"/>
          <w:szCs w:val="28"/>
        </w:rPr>
        <w:tab/>
      </w:r>
      <w:r w:rsidRPr="00140227">
        <w:rPr>
          <w:sz w:val="28"/>
          <w:szCs w:val="28"/>
        </w:rPr>
        <w:tab/>
      </w:r>
      <w:r w:rsidRPr="00140227">
        <w:rPr>
          <w:sz w:val="28"/>
          <w:szCs w:val="28"/>
        </w:rPr>
        <w:tab/>
      </w:r>
      <w:r w:rsidRPr="00140227">
        <w:rPr>
          <w:sz w:val="28"/>
          <w:szCs w:val="28"/>
        </w:rPr>
        <w:tab/>
      </w:r>
      <w:r w:rsidRPr="00140227">
        <w:rPr>
          <w:sz w:val="28"/>
          <w:szCs w:val="28"/>
        </w:rPr>
        <w:tab/>
      </w:r>
      <w:r w:rsidRPr="00140227">
        <w:rPr>
          <w:sz w:val="28"/>
          <w:szCs w:val="28"/>
        </w:rPr>
        <w:tab/>
      </w:r>
      <w:r w:rsidRPr="00140227">
        <w:rPr>
          <w:sz w:val="28"/>
          <w:szCs w:val="28"/>
        </w:rPr>
        <w:tab/>
      </w:r>
      <w:r w:rsidRPr="00140227">
        <w:rPr>
          <w:sz w:val="28"/>
          <w:szCs w:val="28"/>
        </w:rPr>
        <w:tab/>
      </w:r>
      <w:r w:rsidRPr="00140227">
        <w:rPr>
          <w:sz w:val="28"/>
          <w:szCs w:val="28"/>
        </w:rPr>
        <w:tab/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C57" w:rsidRDefault="00C85C57">
      <w:r>
        <w:separator/>
      </w:r>
    </w:p>
  </w:endnote>
  <w:endnote w:type="continuationSeparator" w:id="0">
    <w:p w:rsidR="00C85C57" w:rsidRDefault="00C85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C57" w:rsidRDefault="00C85C57">
      <w:r>
        <w:separator/>
      </w:r>
    </w:p>
  </w:footnote>
  <w:footnote w:type="continuationSeparator" w:id="0">
    <w:p w:rsidR="00C85C57" w:rsidRDefault="00C85C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022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5C57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CDA89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9940A-CE1A-4028-9A80-092FA378E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1042</Words>
  <Characters>595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2023-08-16T08:32:00Z</dcterms:modified>
</cp:coreProperties>
</file>