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A00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багатоквартирного житлового будинку по вул. Галицька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A0075" w:rsidRPr="005A0075" w:rsidRDefault="005A0075" w:rsidP="005A0075">
      <w:pPr>
        <w:ind w:firstLine="720"/>
        <w:rPr>
          <w:sz w:val="28"/>
          <w:szCs w:val="28"/>
        </w:rPr>
      </w:pPr>
      <w:r w:rsidRPr="005A0075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для будівництва та обслуговування багатоквартирного житлового будинку по вул. Галицька у м. Винники, розглянувши рішення Винниківської міської ради від 06.08.2020р. №2698,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5A0075" w:rsidRPr="005A0075" w:rsidRDefault="005A0075" w:rsidP="005A0075">
      <w:pPr>
        <w:rPr>
          <w:sz w:val="28"/>
          <w:szCs w:val="28"/>
        </w:rPr>
      </w:pPr>
    </w:p>
    <w:p w:rsidR="005A0075" w:rsidRPr="005A0075" w:rsidRDefault="005A0075" w:rsidP="005A0075">
      <w:pPr>
        <w:jc w:val="center"/>
        <w:rPr>
          <w:sz w:val="28"/>
          <w:szCs w:val="28"/>
        </w:rPr>
      </w:pPr>
      <w:r w:rsidRPr="005A0075">
        <w:rPr>
          <w:sz w:val="28"/>
          <w:szCs w:val="28"/>
        </w:rPr>
        <w:t>ВИРІШИЛА:</w:t>
      </w:r>
    </w:p>
    <w:p w:rsidR="005A0075" w:rsidRPr="005A0075" w:rsidRDefault="005A0075" w:rsidP="005A0075">
      <w:pPr>
        <w:rPr>
          <w:sz w:val="28"/>
          <w:szCs w:val="28"/>
        </w:rPr>
      </w:pPr>
    </w:p>
    <w:p w:rsidR="005A0075" w:rsidRPr="005A0075" w:rsidRDefault="005A0075" w:rsidP="005A0075">
      <w:pPr>
        <w:rPr>
          <w:sz w:val="28"/>
          <w:szCs w:val="28"/>
        </w:rPr>
      </w:pPr>
      <w:r w:rsidRPr="005A0075">
        <w:rPr>
          <w:sz w:val="28"/>
          <w:szCs w:val="28"/>
        </w:rPr>
        <w:t>1.</w:t>
      </w:r>
      <w:r w:rsidRPr="005A0075">
        <w:rPr>
          <w:sz w:val="28"/>
          <w:szCs w:val="28"/>
        </w:rPr>
        <w:tab/>
        <w:t xml:space="preserve">Затвердити «Детальний план території для будівництва та </w:t>
      </w:r>
      <w:r>
        <w:rPr>
          <w:sz w:val="28"/>
          <w:szCs w:val="28"/>
        </w:rPr>
        <w:t>о</w:t>
      </w:r>
      <w:r w:rsidRPr="005A0075">
        <w:rPr>
          <w:sz w:val="28"/>
          <w:szCs w:val="28"/>
        </w:rPr>
        <w:t>бслуговування багатоквартирного житлового будинку по вул. Галицька у м. Винники».</w:t>
      </w:r>
    </w:p>
    <w:p w:rsidR="005A0075" w:rsidRPr="005A0075" w:rsidRDefault="005A0075" w:rsidP="005A0075">
      <w:pPr>
        <w:rPr>
          <w:sz w:val="28"/>
          <w:szCs w:val="28"/>
        </w:rPr>
      </w:pPr>
      <w:r w:rsidRPr="005A0075">
        <w:rPr>
          <w:sz w:val="28"/>
          <w:szCs w:val="28"/>
        </w:rPr>
        <w:t>2.</w:t>
      </w:r>
      <w:r w:rsidRPr="005A007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5A0075" w:rsidRPr="005A0075" w:rsidRDefault="005A0075" w:rsidP="005A0075">
      <w:pPr>
        <w:rPr>
          <w:sz w:val="28"/>
          <w:szCs w:val="28"/>
        </w:rPr>
      </w:pPr>
    </w:p>
    <w:p w:rsidR="005A0075" w:rsidRPr="005A0075" w:rsidRDefault="005A0075" w:rsidP="005A0075">
      <w:pPr>
        <w:rPr>
          <w:sz w:val="28"/>
          <w:szCs w:val="28"/>
        </w:rPr>
      </w:pPr>
    </w:p>
    <w:p w:rsidR="005A0075" w:rsidRPr="005A0075" w:rsidRDefault="005A0075" w:rsidP="005A0075">
      <w:pPr>
        <w:rPr>
          <w:sz w:val="28"/>
          <w:szCs w:val="28"/>
        </w:rPr>
      </w:pPr>
      <w:bookmarkStart w:id="1" w:name="_GoBack"/>
      <w:bookmarkEnd w:id="1"/>
      <w:r w:rsidRPr="005A0075">
        <w:rPr>
          <w:sz w:val="28"/>
          <w:szCs w:val="28"/>
        </w:rPr>
        <w:t>Міський голова</w:t>
      </w:r>
      <w:r w:rsidRPr="005A0075">
        <w:rPr>
          <w:sz w:val="28"/>
          <w:szCs w:val="28"/>
        </w:rPr>
        <w:tab/>
      </w:r>
      <w:r w:rsidRPr="005A0075">
        <w:rPr>
          <w:sz w:val="28"/>
          <w:szCs w:val="28"/>
        </w:rPr>
        <w:tab/>
      </w:r>
      <w:r w:rsidRPr="005A0075">
        <w:rPr>
          <w:sz w:val="28"/>
          <w:szCs w:val="28"/>
        </w:rPr>
        <w:tab/>
      </w:r>
      <w:r w:rsidRPr="005A0075">
        <w:rPr>
          <w:sz w:val="28"/>
          <w:szCs w:val="28"/>
        </w:rPr>
        <w:tab/>
      </w:r>
      <w:r w:rsidRPr="005A0075">
        <w:rPr>
          <w:sz w:val="28"/>
          <w:szCs w:val="28"/>
        </w:rPr>
        <w:tab/>
      </w:r>
      <w:r w:rsidRPr="005A0075">
        <w:rPr>
          <w:sz w:val="28"/>
          <w:szCs w:val="28"/>
        </w:rPr>
        <w:tab/>
        <w:t xml:space="preserve">               </w:t>
      </w:r>
      <w:r w:rsidRPr="005A0075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610" w:rsidRDefault="009D6610">
      <w:r>
        <w:separator/>
      </w:r>
    </w:p>
  </w:endnote>
  <w:endnote w:type="continuationSeparator" w:id="0">
    <w:p w:rsidR="009D6610" w:rsidRDefault="009D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610" w:rsidRDefault="009D6610">
      <w:r>
        <w:separator/>
      </w:r>
    </w:p>
  </w:footnote>
  <w:footnote w:type="continuationSeparator" w:id="0">
    <w:p w:rsidR="009D6610" w:rsidRDefault="009D6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0075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61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A90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417FB-23A5-4386-A90C-885576150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2023-08-16T08:50:00Z</dcterms:modified>
</cp:coreProperties>
</file>