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18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DF4783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03.12.2015р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Default="00BE7A3D" w:rsidP="00BE7A3D">
            <w:pPr>
              <w:rPr>
                <w:b/>
                <w:sz w:val="28"/>
              </w:rPr>
            </w:pPr>
            <w:r w:rsidRPr="00BE7A3D">
              <w:rPr>
                <w:b/>
                <w:sz w:val="28"/>
              </w:rPr>
              <w:t>Про затвердження на посаду заступника міського голови з питань міжнародного партнерства та гуманітарного розвитку</w:t>
            </w:r>
          </w:p>
          <w:p w:rsidR="00DF4783" w:rsidRDefault="00DF4783" w:rsidP="00BE7A3D">
            <w:pPr>
              <w:rPr>
                <w:b/>
                <w:sz w:val="28"/>
              </w:rPr>
            </w:pPr>
          </w:p>
          <w:p w:rsidR="00DF4783" w:rsidRPr="00B772B4" w:rsidRDefault="00DF4783" w:rsidP="00BE7A3D">
            <w:pPr>
              <w:rPr>
                <w:b/>
              </w:rPr>
            </w:pP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DF4783" w:rsidRPr="00DF4783" w:rsidRDefault="00DF4783" w:rsidP="00DF4783">
      <w:pPr>
        <w:rPr>
          <w:sz w:val="28"/>
          <w:szCs w:val="28"/>
        </w:rPr>
      </w:pPr>
    </w:p>
    <w:p w:rsidR="00DF4783" w:rsidRPr="00DF4783" w:rsidRDefault="00DF4783" w:rsidP="00DF4783">
      <w:pPr>
        <w:rPr>
          <w:sz w:val="28"/>
          <w:szCs w:val="28"/>
        </w:rPr>
      </w:pPr>
    </w:p>
    <w:p w:rsidR="00DF4783" w:rsidRPr="00DF4783" w:rsidRDefault="00DF4783" w:rsidP="00DF4783">
      <w:pPr>
        <w:rPr>
          <w:sz w:val="28"/>
          <w:szCs w:val="28"/>
        </w:rPr>
      </w:pPr>
      <w:r w:rsidRPr="00DF4783">
        <w:rPr>
          <w:sz w:val="28"/>
          <w:szCs w:val="28"/>
        </w:rPr>
        <w:t>Заслухавши пропозицію міського голови міста Винники, керуючись ст.10 Закону України “Про службу в органах місцевого самоврядування“, враховуючи рішення Винниківськ</w:t>
      </w:r>
      <w:r>
        <w:rPr>
          <w:sz w:val="28"/>
          <w:szCs w:val="28"/>
        </w:rPr>
        <w:t xml:space="preserve">ої міської ради від 03.12.2015 року № 16 </w:t>
      </w:r>
      <w:r w:rsidRPr="00DF4783">
        <w:rPr>
          <w:sz w:val="28"/>
          <w:szCs w:val="28"/>
        </w:rPr>
        <w:t>“П</w:t>
      </w:r>
      <w:r>
        <w:rPr>
          <w:sz w:val="28"/>
          <w:szCs w:val="28"/>
        </w:rPr>
        <w:t>ро внесення змін до структури та штатного розпису виконавчого комітету Винниківської міської ради</w:t>
      </w:r>
      <w:r w:rsidRPr="00DF4783">
        <w:rPr>
          <w:sz w:val="28"/>
          <w:szCs w:val="28"/>
        </w:rPr>
        <w:t xml:space="preserve">“, Винниківська міська рада </w:t>
      </w:r>
    </w:p>
    <w:p w:rsidR="00DF4783" w:rsidRPr="00DF4783" w:rsidRDefault="00DF4783" w:rsidP="00DF4783">
      <w:pPr>
        <w:rPr>
          <w:sz w:val="28"/>
          <w:szCs w:val="28"/>
        </w:rPr>
      </w:pPr>
    </w:p>
    <w:p w:rsidR="00DF4783" w:rsidRPr="00DF4783" w:rsidRDefault="00DF4783" w:rsidP="00DF4783">
      <w:pPr>
        <w:jc w:val="center"/>
        <w:rPr>
          <w:sz w:val="28"/>
          <w:szCs w:val="28"/>
        </w:rPr>
      </w:pPr>
      <w:bookmarkStart w:id="1" w:name="_GoBack"/>
      <w:r w:rsidRPr="00DF4783">
        <w:rPr>
          <w:sz w:val="28"/>
          <w:szCs w:val="28"/>
        </w:rPr>
        <w:t>ВИРІШИЛА:</w:t>
      </w:r>
    </w:p>
    <w:bookmarkEnd w:id="1"/>
    <w:p w:rsidR="00DF4783" w:rsidRPr="00DF4783" w:rsidRDefault="00DF4783" w:rsidP="00DF4783">
      <w:pPr>
        <w:rPr>
          <w:sz w:val="28"/>
          <w:szCs w:val="28"/>
        </w:rPr>
      </w:pPr>
    </w:p>
    <w:p w:rsidR="00DF4783" w:rsidRPr="00DF4783" w:rsidRDefault="00DF4783" w:rsidP="00DF4783">
      <w:pPr>
        <w:rPr>
          <w:sz w:val="28"/>
          <w:szCs w:val="28"/>
        </w:rPr>
      </w:pPr>
      <w:r w:rsidRPr="00DF4783">
        <w:rPr>
          <w:sz w:val="28"/>
          <w:szCs w:val="28"/>
        </w:rPr>
        <w:t>затвердити на посаду заступника міського голови з питань міжнародного партнерства та гуманітарного розвитку Шустера Богдана Романовича.</w:t>
      </w:r>
    </w:p>
    <w:p w:rsidR="00DF4783" w:rsidRPr="00DF4783" w:rsidRDefault="00DF4783" w:rsidP="00DF4783">
      <w:pPr>
        <w:rPr>
          <w:sz w:val="28"/>
          <w:szCs w:val="28"/>
        </w:rPr>
      </w:pPr>
    </w:p>
    <w:p w:rsidR="00DF4783" w:rsidRPr="00DF4783" w:rsidRDefault="00DF4783" w:rsidP="00DF4783">
      <w:pPr>
        <w:rPr>
          <w:sz w:val="28"/>
          <w:szCs w:val="28"/>
        </w:rPr>
      </w:pPr>
    </w:p>
    <w:p w:rsidR="00DF4783" w:rsidRPr="00DF4783" w:rsidRDefault="00DF4783" w:rsidP="00DF4783">
      <w:pPr>
        <w:rPr>
          <w:sz w:val="28"/>
          <w:szCs w:val="28"/>
        </w:rPr>
      </w:pPr>
      <w:r w:rsidRPr="00DF4783">
        <w:rPr>
          <w:sz w:val="28"/>
          <w:szCs w:val="28"/>
        </w:rPr>
        <w:t xml:space="preserve">     Міський голова                                                                       В. Квурт</w:t>
      </w:r>
    </w:p>
    <w:p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8333D" w:rsidRDefault="0058333D">
      <w:r>
        <w:separator/>
      </w:r>
    </w:p>
  </w:endnote>
  <w:endnote w:type="continuationSeparator" w:id="0">
    <w:p w:rsidR="0058333D" w:rsidRDefault="005833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8333D" w:rsidRDefault="0058333D">
      <w:r>
        <w:separator/>
      </w:r>
    </w:p>
  </w:footnote>
  <w:footnote w:type="continuationSeparator" w:id="0">
    <w:p w:rsidR="0058333D" w:rsidRDefault="0058333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8333D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DF4783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65DC056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62695D-2D28-4749-BAEB-D0005C2C6F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74</TotalTime>
  <Pages>1</Pages>
  <Words>663</Words>
  <Characters>379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71</cp:revision>
  <cp:lastPrinted>2006-03-17T12:40:00Z</cp:lastPrinted>
  <dcterms:created xsi:type="dcterms:W3CDTF">2018-03-30T16:44:00Z</dcterms:created>
  <dcterms:modified xsi:type="dcterms:W3CDTF">2023-02-10T11:53:00Z</dcterms:modified>
</cp:coreProperties>
</file>