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F49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</w:t>
            </w:r>
            <w:r>
              <w:br/>
            </w:r>
            <w:r>
              <w:rPr>
                <w:b/>
                <w:sz w:val="28"/>
              </w:rPr>
              <w:t>землеустрою щодо відведення земельної ділянки</w:t>
            </w:r>
            <w:r>
              <w:br/>
            </w:r>
            <w:r>
              <w:rPr>
                <w:b/>
                <w:sz w:val="28"/>
              </w:rPr>
              <w:t>гр.Скомаровському О.Я. у власність для будівництва</w:t>
            </w:r>
            <w:r>
              <w:br/>
            </w:r>
            <w:r>
              <w:rPr>
                <w:b/>
                <w:sz w:val="28"/>
              </w:rPr>
              <w:t>та обслуговування житлового будинку, господарських будівель</w:t>
            </w:r>
            <w:r>
              <w:br/>
            </w:r>
            <w:r>
              <w:rPr>
                <w:b/>
                <w:sz w:val="28"/>
              </w:rPr>
              <w:t>і споруд по вул.Б.Хмельницького, 25а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F4934" w:rsidRPr="001F4934" w:rsidRDefault="001F4934" w:rsidP="001F4934">
      <w:pPr>
        <w:ind w:firstLine="720"/>
        <w:jc w:val="both"/>
        <w:rPr>
          <w:sz w:val="28"/>
          <w:szCs w:val="28"/>
        </w:rPr>
      </w:pPr>
      <w:r w:rsidRPr="001F4934">
        <w:rPr>
          <w:sz w:val="28"/>
          <w:szCs w:val="28"/>
        </w:rPr>
        <w:t>Розглянувши заяву гр.Скомаровського О.Я, графічний матеріал на якому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1F4934">
        <w:rPr>
          <w:sz w:val="28"/>
          <w:szCs w:val="28"/>
        </w:rPr>
        <w:t>України, ст. 12, 92, 122, 123 Земельного кодексу України, Законом України "Про</w:t>
      </w:r>
      <w:r>
        <w:rPr>
          <w:sz w:val="28"/>
          <w:szCs w:val="28"/>
        </w:rPr>
        <w:t xml:space="preserve"> </w:t>
      </w:r>
      <w:r w:rsidRPr="001F4934">
        <w:rPr>
          <w:sz w:val="28"/>
          <w:szCs w:val="28"/>
        </w:rPr>
        <w:t>місцеве самоврядування в Україні", Винниківська міська рада</w:t>
      </w:r>
    </w:p>
    <w:p w:rsidR="001F4934" w:rsidRDefault="001F4934" w:rsidP="001F4934">
      <w:pPr>
        <w:jc w:val="both"/>
        <w:rPr>
          <w:sz w:val="28"/>
          <w:szCs w:val="28"/>
        </w:rPr>
      </w:pPr>
    </w:p>
    <w:p w:rsidR="001F4934" w:rsidRDefault="001F4934" w:rsidP="001F4934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1F4934">
        <w:rPr>
          <w:sz w:val="28"/>
          <w:szCs w:val="28"/>
        </w:rPr>
        <w:t>ШИЛА:</w:t>
      </w:r>
    </w:p>
    <w:p w:rsidR="001F4934" w:rsidRPr="001F4934" w:rsidRDefault="001F4934" w:rsidP="001F4934">
      <w:pPr>
        <w:jc w:val="center"/>
        <w:rPr>
          <w:sz w:val="28"/>
          <w:szCs w:val="28"/>
        </w:rPr>
      </w:pP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1. Рішення 20-ої сесії Винниківської міської ради №2299 від 06.02.2020р. «Про</w:t>
      </w:r>
    </w:p>
    <w:p w:rsidR="001F4934" w:rsidRPr="001F4934" w:rsidRDefault="001F4934" w:rsidP="001F4934">
      <w:pPr>
        <w:jc w:val="both"/>
        <w:rPr>
          <w:b/>
          <w:sz w:val="28"/>
          <w:szCs w:val="28"/>
        </w:rPr>
      </w:pPr>
      <w:r w:rsidRPr="001F4934">
        <w:rPr>
          <w:sz w:val="28"/>
          <w:szCs w:val="28"/>
        </w:rPr>
        <w:t>надання дозволу на розроблення проекту землеустрою щодо відведення земельної</w:t>
      </w:r>
      <w:r>
        <w:rPr>
          <w:sz w:val="28"/>
          <w:szCs w:val="28"/>
        </w:rPr>
        <w:t xml:space="preserve"> </w:t>
      </w:r>
      <w:r w:rsidRPr="001F4934">
        <w:rPr>
          <w:sz w:val="28"/>
          <w:szCs w:val="28"/>
        </w:rPr>
        <w:t>ділянки гр.Скомаровському Олександру Яремовичу орієнтовною площею 0,0649</w:t>
      </w:r>
      <w:r>
        <w:rPr>
          <w:sz w:val="28"/>
          <w:szCs w:val="28"/>
        </w:rPr>
        <w:t xml:space="preserve"> </w:t>
      </w:r>
      <w:r w:rsidRPr="001F4934">
        <w:rPr>
          <w:sz w:val="28"/>
          <w:szCs w:val="28"/>
        </w:rPr>
        <w:t>га у власність для будівництва та обслуговування житлового будинку</w:t>
      </w:r>
      <w:r>
        <w:rPr>
          <w:sz w:val="28"/>
          <w:szCs w:val="28"/>
        </w:rPr>
        <w:t xml:space="preserve">,  </w:t>
      </w:r>
      <w:r w:rsidRPr="001F4934">
        <w:rPr>
          <w:sz w:val="28"/>
          <w:szCs w:val="28"/>
        </w:rPr>
        <w:t>господарських будівель і споруд по вул.Б.Хмельницького, 25д у м.Винники»</w:t>
      </w:r>
      <w:r>
        <w:rPr>
          <w:sz w:val="28"/>
          <w:szCs w:val="28"/>
        </w:rPr>
        <w:t xml:space="preserve">, </w:t>
      </w:r>
      <w:r w:rsidRPr="001F4934">
        <w:rPr>
          <w:b/>
          <w:sz w:val="28"/>
          <w:szCs w:val="28"/>
        </w:rPr>
        <w:t>визнати таким, що втратило чинність</w:t>
      </w:r>
      <w:r>
        <w:rPr>
          <w:b/>
          <w:sz w:val="28"/>
          <w:szCs w:val="28"/>
        </w:rPr>
        <w:t>.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2. Доручити виконавчому комітету Винниківської міської ради розробити детальний</w:t>
      </w:r>
      <w:r>
        <w:rPr>
          <w:sz w:val="28"/>
          <w:szCs w:val="28"/>
        </w:rPr>
        <w:t xml:space="preserve"> </w:t>
      </w:r>
      <w:r w:rsidRPr="001F4934">
        <w:rPr>
          <w:sz w:val="28"/>
          <w:szCs w:val="28"/>
        </w:rPr>
        <w:t>план території по вул.Б.Хмельницького у м.Винники.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3. Дати дозвіл на розроблення проекту землеустрою щодо відведення земельної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ділянки гр.Скомаровському Олександру Яремовичу орієнтовною площею 0,0649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га у власність для будівництва та обслуговування житлового будинку,</w:t>
      </w:r>
      <w:r>
        <w:rPr>
          <w:sz w:val="28"/>
          <w:szCs w:val="28"/>
        </w:rPr>
        <w:t xml:space="preserve">  </w:t>
      </w:r>
      <w:r w:rsidRPr="001F4934">
        <w:rPr>
          <w:sz w:val="28"/>
          <w:szCs w:val="28"/>
        </w:rPr>
        <w:t>господарських будівель і споруд по вул.Б.Хмельницького, 25а у м.Винники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(графічний додаток №1).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1F4934">
        <w:rPr>
          <w:sz w:val="28"/>
          <w:szCs w:val="28"/>
        </w:rPr>
        <w:t>Гр.Скомаровському Олександру Яремовичу у встановленому законом порядку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подати на затвердження Винниківської міської ради проект землеустрою щодо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відведення земельної ділянки</w:t>
      </w:r>
      <w:r>
        <w:rPr>
          <w:sz w:val="28"/>
          <w:szCs w:val="28"/>
        </w:rPr>
        <w:t>.</w:t>
      </w:r>
    </w:p>
    <w:p w:rsidR="001F4934" w:rsidRPr="001F4934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1F4934">
        <w:rPr>
          <w:sz w:val="28"/>
          <w:szCs w:val="28"/>
        </w:rPr>
        <w:t>та встановлення ї</w:t>
      </w:r>
      <w:r>
        <w:rPr>
          <w:sz w:val="28"/>
          <w:szCs w:val="28"/>
        </w:rPr>
        <w:t>ї</w:t>
      </w:r>
      <w:r w:rsidRPr="001F4934">
        <w:rPr>
          <w:sz w:val="28"/>
          <w:szCs w:val="28"/>
        </w:rPr>
        <w:t xml:space="preserve"> меж в натурі (на місцевості</w:t>
      </w:r>
      <w:r>
        <w:rPr>
          <w:sz w:val="28"/>
          <w:szCs w:val="28"/>
        </w:rPr>
        <w:t>).</w:t>
      </w:r>
    </w:p>
    <w:p w:rsidR="001F4934" w:rsidRDefault="001F4934" w:rsidP="001F4934">
      <w:pPr>
        <w:jc w:val="both"/>
        <w:rPr>
          <w:sz w:val="28"/>
          <w:szCs w:val="28"/>
        </w:rPr>
      </w:pPr>
    </w:p>
    <w:p w:rsidR="00213958" w:rsidRPr="006F2805" w:rsidRDefault="001F4934" w:rsidP="001F4934">
      <w:pPr>
        <w:jc w:val="both"/>
        <w:rPr>
          <w:sz w:val="28"/>
          <w:szCs w:val="28"/>
        </w:rPr>
      </w:pPr>
      <w:r w:rsidRPr="001F4934">
        <w:rPr>
          <w:sz w:val="28"/>
          <w:szCs w:val="28"/>
        </w:rPr>
        <w:t>Міський голова</w:t>
      </w:r>
      <w:r w:rsidRPr="001F4934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_GoBack"/>
      <w:bookmarkEnd w:id="1"/>
      <w:r w:rsidRPr="001F493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845" w:rsidRDefault="00E56845">
      <w:r>
        <w:separator/>
      </w:r>
    </w:p>
  </w:endnote>
  <w:endnote w:type="continuationSeparator" w:id="0">
    <w:p w:rsidR="00E56845" w:rsidRDefault="00E56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845" w:rsidRDefault="00E56845">
      <w:r>
        <w:separator/>
      </w:r>
    </w:p>
  </w:footnote>
  <w:footnote w:type="continuationSeparator" w:id="0">
    <w:p w:rsidR="00E56845" w:rsidRDefault="00E56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493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684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2475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538B8-F9D6-474E-ACA0-325E97D2F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1326</Words>
  <Characters>757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2023-07-26T11:17:00Z</dcterms:modified>
</cp:coreProperties>
</file>