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325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гр.Байцару О.А. для ведення садівництва по вул.</w:t>
            </w:r>
            <w:r w:rsidR="00B7325F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Б.Хмельницького у м.</w:t>
            </w:r>
            <w:r w:rsidR="00B7325F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325F" w:rsidRPr="00B7325F" w:rsidRDefault="00B7325F" w:rsidP="00B7325F">
      <w:pPr>
        <w:ind w:firstLine="567"/>
        <w:jc w:val="both"/>
        <w:rPr>
          <w:sz w:val="28"/>
          <w:szCs w:val="28"/>
        </w:rPr>
      </w:pPr>
      <w:r w:rsidRPr="00B7325F">
        <w:rPr>
          <w:sz w:val="28"/>
          <w:szCs w:val="28"/>
        </w:rPr>
        <w:t>Розглянувши заяву (клопотання) гр.Байцара О.А.,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B7325F" w:rsidRPr="00B7325F" w:rsidRDefault="00B7325F" w:rsidP="00B7325F">
      <w:pPr>
        <w:rPr>
          <w:sz w:val="28"/>
          <w:szCs w:val="28"/>
        </w:rPr>
      </w:pPr>
    </w:p>
    <w:p w:rsidR="00B7325F" w:rsidRPr="00B7325F" w:rsidRDefault="00B7325F" w:rsidP="00B7325F">
      <w:pPr>
        <w:jc w:val="center"/>
        <w:rPr>
          <w:b/>
          <w:sz w:val="28"/>
          <w:szCs w:val="28"/>
        </w:rPr>
      </w:pPr>
      <w:r w:rsidRPr="00B7325F">
        <w:rPr>
          <w:b/>
          <w:sz w:val="28"/>
          <w:szCs w:val="28"/>
        </w:rPr>
        <w:t>ВИРІШИЛА:</w:t>
      </w:r>
    </w:p>
    <w:p w:rsidR="00B7325F" w:rsidRPr="00B7325F" w:rsidRDefault="00B7325F" w:rsidP="00B7325F">
      <w:pPr>
        <w:rPr>
          <w:sz w:val="28"/>
          <w:szCs w:val="28"/>
        </w:rPr>
      </w:pPr>
    </w:p>
    <w:p w:rsidR="00B7325F" w:rsidRDefault="00B7325F" w:rsidP="00B7325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7325F">
        <w:rPr>
          <w:rFonts w:ascii="Tahoma" w:hAnsi="Tahoma" w:cs="Tahoma"/>
          <w:sz w:val="28"/>
          <w:szCs w:val="28"/>
        </w:rPr>
        <w:t>﻿﻿﻿</w:t>
      </w:r>
      <w:r w:rsidRPr="00B7325F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гр.Байцару Олегу Андрійовичу орієнтовною площею 0,0600 га для ведення садівництва по 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B7325F">
        <w:rPr>
          <w:sz w:val="28"/>
          <w:szCs w:val="28"/>
        </w:rPr>
        <w:t xml:space="preserve">Б. Хмельницького у </w:t>
      </w:r>
      <w:r>
        <w:rPr>
          <w:sz w:val="28"/>
          <w:szCs w:val="28"/>
        </w:rPr>
        <w:t>м. Винники (графічний додаток №</w:t>
      </w:r>
      <w:r w:rsidRPr="00B7325F">
        <w:rPr>
          <w:sz w:val="28"/>
          <w:szCs w:val="28"/>
        </w:rPr>
        <w:t>l).</w:t>
      </w:r>
    </w:p>
    <w:p w:rsidR="00B7325F" w:rsidRDefault="00B7325F" w:rsidP="00B7325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7325F">
        <w:rPr>
          <w:sz w:val="28"/>
          <w:szCs w:val="28"/>
        </w:rPr>
        <w:t>Гр.Байцару Олегу Андрійовичу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B7325F" w:rsidRPr="00B7325F" w:rsidRDefault="00B7325F" w:rsidP="00B7325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7325F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7325F" w:rsidRDefault="00B7325F" w:rsidP="00B7325F">
      <w:pPr>
        <w:jc w:val="both"/>
        <w:rPr>
          <w:sz w:val="28"/>
          <w:szCs w:val="28"/>
        </w:rPr>
      </w:pPr>
    </w:p>
    <w:p w:rsidR="00B7325F" w:rsidRPr="00B7325F" w:rsidRDefault="00B7325F" w:rsidP="00B7325F">
      <w:pPr>
        <w:jc w:val="both"/>
        <w:rPr>
          <w:b/>
          <w:sz w:val="28"/>
          <w:szCs w:val="28"/>
        </w:rPr>
      </w:pPr>
    </w:p>
    <w:p w:rsidR="00213958" w:rsidRPr="00B7325F" w:rsidRDefault="00B7325F" w:rsidP="00B7325F">
      <w:pPr>
        <w:jc w:val="both"/>
        <w:rPr>
          <w:b/>
          <w:sz w:val="28"/>
          <w:szCs w:val="28"/>
        </w:rPr>
      </w:pPr>
      <w:r w:rsidRPr="00B7325F">
        <w:rPr>
          <w:b/>
          <w:sz w:val="28"/>
          <w:szCs w:val="28"/>
        </w:rPr>
        <w:t>Секретар ради</w:t>
      </w:r>
      <w:r w:rsidRPr="00B7325F">
        <w:rPr>
          <w:b/>
          <w:sz w:val="28"/>
          <w:szCs w:val="28"/>
        </w:rPr>
        <w:t xml:space="preserve">                                                                      І</w:t>
      </w:r>
      <w:r w:rsidRPr="00B7325F">
        <w:rPr>
          <w:b/>
          <w:sz w:val="28"/>
          <w:szCs w:val="28"/>
        </w:rPr>
        <w:t>.Жуковський</w:t>
      </w:r>
    </w:p>
    <w:sectPr w:rsidR="00213958" w:rsidRPr="00B7325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DD7" w:rsidRDefault="00D16DD7">
      <w:r>
        <w:separator/>
      </w:r>
    </w:p>
  </w:endnote>
  <w:endnote w:type="continuationSeparator" w:id="0">
    <w:p w:rsidR="00D16DD7" w:rsidRDefault="00D1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DD7" w:rsidRDefault="00D16DD7">
      <w:r>
        <w:separator/>
      </w:r>
    </w:p>
  </w:footnote>
  <w:footnote w:type="continuationSeparator" w:id="0">
    <w:p w:rsidR="00D16DD7" w:rsidRDefault="00D16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75018"/>
    <w:multiLevelType w:val="hybridMultilevel"/>
    <w:tmpl w:val="D3ECBC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325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6DD7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D54E9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C5098-F588-4190-B27D-1013DA21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2023-08-09T06:56:00Z</dcterms:modified>
</cp:coreProperties>
</file>