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2891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770F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гр.Білас Н.М. для ведення садівництва по вул.Б. 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770F4" w:rsidRPr="00D770F4" w:rsidRDefault="00D770F4" w:rsidP="00D770F4">
      <w:pPr>
        <w:ind w:firstLine="567"/>
        <w:jc w:val="both"/>
        <w:rPr>
          <w:sz w:val="28"/>
          <w:szCs w:val="28"/>
        </w:rPr>
      </w:pPr>
      <w:r w:rsidRPr="00D770F4">
        <w:rPr>
          <w:sz w:val="28"/>
          <w:szCs w:val="28"/>
        </w:rPr>
        <w:t>Розглянувши заяву (клопотання) гр.Білас Н.М.,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</w:t>
      </w:r>
    </w:p>
    <w:p w:rsidR="00D770F4" w:rsidRPr="00D770F4" w:rsidRDefault="00D770F4" w:rsidP="00D770F4">
      <w:pPr>
        <w:jc w:val="both"/>
        <w:rPr>
          <w:sz w:val="28"/>
          <w:szCs w:val="28"/>
        </w:rPr>
      </w:pPr>
    </w:p>
    <w:p w:rsidR="00D770F4" w:rsidRPr="00D770F4" w:rsidRDefault="00D770F4" w:rsidP="00D770F4">
      <w:pPr>
        <w:jc w:val="center"/>
        <w:rPr>
          <w:b/>
          <w:sz w:val="28"/>
          <w:szCs w:val="28"/>
        </w:rPr>
      </w:pPr>
      <w:r w:rsidRPr="00D770F4">
        <w:rPr>
          <w:b/>
          <w:sz w:val="28"/>
          <w:szCs w:val="28"/>
        </w:rPr>
        <w:t>ВИРІШИЛА:</w:t>
      </w:r>
    </w:p>
    <w:p w:rsidR="00D770F4" w:rsidRPr="00D770F4" w:rsidRDefault="00D770F4" w:rsidP="00D770F4">
      <w:pPr>
        <w:jc w:val="both"/>
        <w:rPr>
          <w:sz w:val="28"/>
          <w:szCs w:val="28"/>
        </w:rPr>
      </w:pPr>
    </w:p>
    <w:p w:rsidR="00D770F4" w:rsidRDefault="00D770F4" w:rsidP="00D770F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D770F4">
        <w:rPr>
          <w:rFonts w:ascii="Tahoma" w:hAnsi="Tahoma" w:cs="Tahoma"/>
          <w:sz w:val="28"/>
          <w:szCs w:val="28"/>
        </w:rPr>
        <w:t>﻿﻿﻿</w:t>
      </w:r>
      <w:r w:rsidRPr="00D770F4">
        <w:rPr>
          <w:sz w:val="28"/>
          <w:szCs w:val="28"/>
        </w:rPr>
        <w:t>Дати дозвіл на розроблення проекту землеустрою щодо відведення земельної ділянки у власність гр.</w:t>
      </w:r>
      <w:r>
        <w:rPr>
          <w:sz w:val="28"/>
          <w:szCs w:val="28"/>
        </w:rPr>
        <w:t xml:space="preserve"> </w:t>
      </w:r>
      <w:r w:rsidRPr="00D770F4">
        <w:rPr>
          <w:sz w:val="28"/>
          <w:szCs w:val="28"/>
        </w:rPr>
        <w:t>Білас Наталії Миколаївні орієнтовною площею 0,0600 га для ведення садівництва по вул.</w:t>
      </w:r>
      <w:r>
        <w:rPr>
          <w:sz w:val="28"/>
          <w:szCs w:val="28"/>
        </w:rPr>
        <w:t xml:space="preserve"> </w:t>
      </w:r>
      <w:r w:rsidRPr="00D770F4">
        <w:rPr>
          <w:sz w:val="28"/>
          <w:szCs w:val="28"/>
        </w:rPr>
        <w:t>Б.Хмельницького у м.</w:t>
      </w:r>
      <w:r>
        <w:rPr>
          <w:sz w:val="28"/>
          <w:szCs w:val="28"/>
        </w:rPr>
        <w:t xml:space="preserve"> </w:t>
      </w:r>
      <w:r w:rsidRPr="00D770F4">
        <w:rPr>
          <w:sz w:val="28"/>
          <w:szCs w:val="28"/>
        </w:rPr>
        <w:t>Винники (графічний додаток</w:t>
      </w:r>
      <w:r>
        <w:rPr>
          <w:sz w:val="28"/>
          <w:szCs w:val="28"/>
        </w:rPr>
        <w:t xml:space="preserve"> №</w:t>
      </w:r>
      <w:r w:rsidRPr="00D770F4">
        <w:rPr>
          <w:sz w:val="28"/>
          <w:szCs w:val="28"/>
        </w:rPr>
        <w:t>l).</w:t>
      </w:r>
    </w:p>
    <w:p w:rsidR="00D770F4" w:rsidRDefault="00D770F4" w:rsidP="00D770F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D770F4">
        <w:rPr>
          <w:sz w:val="28"/>
          <w:szCs w:val="28"/>
        </w:rPr>
        <w:t>Гр.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D770F4">
        <w:rPr>
          <w:sz w:val="28"/>
          <w:szCs w:val="28"/>
        </w:rPr>
        <w:t>Білас Наталії Миколаївні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D770F4" w:rsidRPr="00D770F4" w:rsidRDefault="00D770F4" w:rsidP="00D770F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D770F4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D770F4" w:rsidRDefault="00D770F4" w:rsidP="00D770F4">
      <w:pPr>
        <w:rPr>
          <w:b/>
          <w:sz w:val="28"/>
          <w:szCs w:val="28"/>
        </w:rPr>
      </w:pPr>
    </w:p>
    <w:p w:rsidR="00D770F4" w:rsidRDefault="00D770F4" w:rsidP="00D770F4">
      <w:pPr>
        <w:rPr>
          <w:b/>
          <w:sz w:val="28"/>
          <w:szCs w:val="28"/>
        </w:rPr>
      </w:pPr>
    </w:p>
    <w:p w:rsidR="00213958" w:rsidRPr="00D770F4" w:rsidRDefault="00D770F4" w:rsidP="00D770F4">
      <w:pPr>
        <w:jc w:val="center"/>
        <w:rPr>
          <w:b/>
          <w:sz w:val="28"/>
          <w:szCs w:val="28"/>
        </w:rPr>
      </w:pPr>
      <w:r w:rsidRPr="00D770F4">
        <w:rPr>
          <w:b/>
          <w:sz w:val="28"/>
          <w:szCs w:val="28"/>
        </w:rPr>
        <w:t>Секретар ради</w:t>
      </w:r>
      <w:r>
        <w:rPr>
          <w:b/>
          <w:sz w:val="28"/>
          <w:szCs w:val="28"/>
        </w:rPr>
        <w:t xml:space="preserve">                                     І. </w:t>
      </w:r>
      <w:r w:rsidRPr="00D770F4">
        <w:rPr>
          <w:b/>
          <w:sz w:val="28"/>
          <w:szCs w:val="28"/>
        </w:rPr>
        <w:t>Жуковський</w:t>
      </w:r>
    </w:p>
    <w:sectPr w:rsidR="00213958" w:rsidRPr="00D770F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0B6" w:rsidRDefault="004F70B6">
      <w:r>
        <w:separator/>
      </w:r>
    </w:p>
  </w:endnote>
  <w:endnote w:type="continuationSeparator" w:id="0">
    <w:p w:rsidR="004F70B6" w:rsidRDefault="004F7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0B6" w:rsidRDefault="004F70B6">
      <w:r>
        <w:separator/>
      </w:r>
    </w:p>
  </w:footnote>
  <w:footnote w:type="continuationSeparator" w:id="0">
    <w:p w:rsidR="004F70B6" w:rsidRDefault="004F70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F431279"/>
    <w:multiLevelType w:val="hybridMultilevel"/>
    <w:tmpl w:val="C022639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70B6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70F4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0864F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0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931364-DC46-4336-BAFC-7D3141832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898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2023-08-16T10:24:00Z</dcterms:modified>
</cp:coreProperties>
</file>