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8121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12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Адамчук М.В. проекту землеустрою щодо відведення земельної ділянки та надання у власність земельної ділянки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1213" w:rsidRPr="00681213" w:rsidRDefault="00681213" w:rsidP="00681213">
      <w:pPr>
        <w:ind w:firstLine="720"/>
        <w:rPr>
          <w:sz w:val="28"/>
          <w:szCs w:val="28"/>
        </w:rPr>
      </w:pPr>
      <w:bookmarkStart w:id="1" w:name="_GoBack"/>
      <w:r w:rsidRPr="00681213">
        <w:rPr>
          <w:sz w:val="28"/>
          <w:szCs w:val="28"/>
        </w:rPr>
        <w:t>Розглянувши заяву гр.Адамчук М.В.,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ділянки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рішення 23-ої сесії Винниківської міської ради від 03.09.2020р. №2849, керуючись ст. 12, 81,</w:t>
      </w:r>
    </w:p>
    <w:p w:rsidR="00681213" w:rsidRPr="00681213" w:rsidRDefault="00681213" w:rsidP="00681213">
      <w:pPr>
        <w:rPr>
          <w:sz w:val="28"/>
          <w:szCs w:val="28"/>
        </w:rPr>
      </w:pPr>
      <w:r w:rsidRPr="00681213">
        <w:rPr>
          <w:sz w:val="28"/>
          <w:szCs w:val="28"/>
        </w:rPr>
        <w:t>118, 121, 122 Земельного кодексу України, Законом У</w:t>
      </w:r>
      <w:r>
        <w:rPr>
          <w:sz w:val="28"/>
          <w:szCs w:val="28"/>
        </w:rPr>
        <w:t xml:space="preserve">країни «Про державну реєстрацію </w:t>
      </w:r>
      <w:r w:rsidRPr="00681213">
        <w:rPr>
          <w:sz w:val="28"/>
          <w:szCs w:val="28"/>
        </w:rPr>
        <w:t>речових прав на нерухоме майно та їх обтяжень» Законом України «Про Державний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681213" w:rsidRDefault="00681213" w:rsidP="00681213">
      <w:pPr>
        <w:jc w:val="center"/>
        <w:rPr>
          <w:sz w:val="28"/>
          <w:szCs w:val="28"/>
        </w:rPr>
      </w:pPr>
      <w:r w:rsidRPr="00681213">
        <w:rPr>
          <w:sz w:val="28"/>
          <w:szCs w:val="28"/>
        </w:rPr>
        <w:t>ВИРІШИЛА:</w:t>
      </w:r>
    </w:p>
    <w:p w:rsidR="00681213" w:rsidRPr="00681213" w:rsidRDefault="00681213" w:rsidP="00681213">
      <w:pPr>
        <w:jc w:val="center"/>
        <w:rPr>
          <w:sz w:val="28"/>
          <w:szCs w:val="28"/>
        </w:rPr>
      </w:pPr>
    </w:p>
    <w:p w:rsidR="00681213" w:rsidRPr="00681213" w:rsidRDefault="00681213" w:rsidP="00681213">
      <w:pPr>
        <w:rPr>
          <w:sz w:val="28"/>
          <w:szCs w:val="28"/>
        </w:rPr>
      </w:pPr>
      <w:r w:rsidRPr="00681213">
        <w:rPr>
          <w:sz w:val="28"/>
          <w:szCs w:val="28"/>
        </w:rPr>
        <w:t>1. Затвердити гр.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Адамчук Миколі Васильовичу про</w:t>
      </w:r>
      <w:r>
        <w:rPr>
          <w:sz w:val="28"/>
          <w:szCs w:val="28"/>
        </w:rPr>
        <w:t xml:space="preserve">ект землеустрою щодо відведення </w:t>
      </w:r>
      <w:r w:rsidRPr="00681213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4610160300:07:001:0141) площею 0,0452 га для індивідуального садівництва по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681213" w:rsidRPr="00681213" w:rsidRDefault="00681213" w:rsidP="0068121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81213">
        <w:rPr>
          <w:sz w:val="28"/>
          <w:szCs w:val="28"/>
        </w:rPr>
        <w:t>Гр. Адамчук Миколі Васильовичу:</w:t>
      </w:r>
    </w:p>
    <w:p w:rsidR="00681213" w:rsidRPr="00681213" w:rsidRDefault="00681213" w:rsidP="00681213">
      <w:pPr>
        <w:rPr>
          <w:sz w:val="28"/>
          <w:szCs w:val="28"/>
        </w:rPr>
      </w:pPr>
      <w:r w:rsidRPr="0068121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681213">
        <w:rPr>
          <w:sz w:val="28"/>
          <w:szCs w:val="28"/>
        </w:rPr>
        <w:t>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натурі (на місцевості).</w:t>
      </w:r>
    </w:p>
    <w:p w:rsidR="00681213" w:rsidRPr="00681213" w:rsidRDefault="00681213" w:rsidP="00681213">
      <w:pPr>
        <w:rPr>
          <w:sz w:val="28"/>
          <w:szCs w:val="28"/>
        </w:rPr>
      </w:pPr>
      <w:r>
        <w:rPr>
          <w:sz w:val="28"/>
          <w:szCs w:val="28"/>
        </w:rPr>
        <w:t>2.2 Зд</w:t>
      </w:r>
      <w:r w:rsidRPr="00681213">
        <w:rPr>
          <w:sz w:val="28"/>
          <w:szCs w:val="28"/>
        </w:rPr>
        <w:t>ійснити реєстраці</w:t>
      </w:r>
      <w:r>
        <w:rPr>
          <w:sz w:val="28"/>
          <w:szCs w:val="28"/>
        </w:rPr>
        <w:t xml:space="preserve">ю речового права на земельну </w:t>
      </w:r>
      <w:r w:rsidRPr="00681213">
        <w:rPr>
          <w:sz w:val="28"/>
          <w:szCs w:val="28"/>
        </w:rPr>
        <w:t>діл</w:t>
      </w:r>
      <w:r>
        <w:rPr>
          <w:sz w:val="28"/>
          <w:szCs w:val="28"/>
        </w:rPr>
        <w:t xml:space="preserve">янку, відповідно </w:t>
      </w:r>
      <w:r w:rsidRPr="00681213">
        <w:rPr>
          <w:sz w:val="28"/>
          <w:szCs w:val="28"/>
        </w:rPr>
        <w:t>до Закону України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681213" w:rsidRPr="00681213" w:rsidRDefault="00681213" w:rsidP="006812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2.3</w:t>
      </w:r>
      <w:r w:rsidRPr="00681213">
        <w:rPr>
          <w:sz w:val="28"/>
          <w:szCs w:val="28"/>
        </w:rPr>
        <w:t xml:space="preserve"> Забезпечити </w:t>
      </w:r>
      <w:r>
        <w:rPr>
          <w:sz w:val="28"/>
          <w:szCs w:val="28"/>
        </w:rPr>
        <w:t xml:space="preserve">цілодобовий доступ до існуючих </w:t>
      </w:r>
      <w:r w:rsidRPr="00681213">
        <w:rPr>
          <w:sz w:val="28"/>
          <w:szCs w:val="28"/>
        </w:rPr>
        <w:t>на території ділянки інженерних мереж для</w:t>
      </w:r>
      <w:r>
        <w:rPr>
          <w:sz w:val="28"/>
          <w:szCs w:val="28"/>
        </w:rPr>
        <w:t xml:space="preserve"> їх</w:t>
      </w:r>
      <w:r w:rsidRPr="00681213">
        <w:rPr>
          <w:sz w:val="28"/>
          <w:szCs w:val="28"/>
        </w:rPr>
        <w:t xml:space="preserve"> ремонту, обслуговування і будівництва</w:t>
      </w:r>
    </w:p>
    <w:p w:rsidR="00681213" w:rsidRPr="00681213" w:rsidRDefault="00681213" w:rsidP="00681213">
      <w:pPr>
        <w:rPr>
          <w:sz w:val="28"/>
          <w:szCs w:val="28"/>
        </w:rPr>
      </w:pPr>
      <w:r w:rsidRPr="00681213">
        <w:rPr>
          <w:sz w:val="28"/>
          <w:szCs w:val="28"/>
        </w:rPr>
        <w:t>нових та дотримуватись правил використання</w:t>
      </w:r>
      <w:r>
        <w:rPr>
          <w:sz w:val="28"/>
          <w:szCs w:val="28"/>
        </w:rPr>
        <w:t xml:space="preserve"> земель </w:t>
      </w:r>
      <w:r w:rsidRPr="00681213">
        <w:rPr>
          <w:sz w:val="28"/>
          <w:szCs w:val="28"/>
        </w:rPr>
        <w:t>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681213" w:rsidRPr="00681213" w:rsidRDefault="00681213" w:rsidP="00681213">
      <w:pPr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об'єднану податкову інспекцію Г</w:t>
      </w:r>
      <w:r w:rsidRPr="00681213">
        <w:rPr>
          <w:sz w:val="28"/>
          <w:szCs w:val="28"/>
        </w:rPr>
        <w:t>оловного управління</w:t>
      </w:r>
      <w:r>
        <w:rPr>
          <w:sz w:val="28"/>
          <w:szCs w:val="28"/>
        </w:rPr>
        <w:t xml:space="preserve"> </w:t>
      </w:r>
      <w:r w:rsidRPr="00681213">
        <w:rPr>
          <w:sz w:val="28"/>
          <w:szCs w:val="28"/>
        </w:rPr>
        <w:t>ДФС у Львівські</w:t>
      </w:r>
      <w:r>
        <w:rPr>
          <w:sz w:val="28"/>
          <w:szCs w:val="28"/>
        </w:rPr>
        <w:t>й області.</w:t>
      </w:r>
    </w:p>
    <w:p w:rsidR="00681213" w:rsidRDefault="00681213" w:rsidP="00681213">
      <w:pPr>
        <w:rPr>
          <w:sz w:val="28"/>
          <w:szCs w:val="28"/>
        </w:rPr>
      </w:pPr>
    </w:p>
    <w:p w:rsidR="00681213" w:rsidRDefault="00681213" w:rsidP="00681213">
      <w:pPr>
        <w:rPr>
          <w:sz w:val="28"/>
          <w:szCs w:val="28"/>
        </w:rPr>
      </w:pPr>
    </w:p>
    <w:p w:rsidR="00681213" w:rsidRDefault="00681213" w:rsidP="00681213">
      <w:pPr>
        <w:rPr>
          <w:sz w:val="28"/>
          <w:szCs w:val="28"/>
        </w:rPr>
      </w:pPr>
    </w:p>
    <w:p w:rsidR="00681213" w:rsidRDefault="00681213" w:rsidP="00681213">
      <w:pPr>
        <w:rPr>
          <w:sz w:val="28"/>
          <w:szCs w:val="28"/>
        </w:rPr>
      </w:pPr>
    </w:p>
    <w:p w:rsidR="00681213" w:rsidRDefault="00681213" w:rsidP="00681213">
      <w:pPr>
        <w:rPr>
          <w:sz w:val="28"/>
          <w:szCs w:val="28"/>
        </w:rPr>
      </w:pPr>
    </w:p>
    <w:p w:rsidR="00213958" w:rsidRPr="006F2805" w:rsidRDefault="00681213" w:rsidP="00681213">
      <w:pPr>
        <w:rPr>
          <w:sz w:val="28"/>
          <w:szCs w:val="28"/>
        </w:rPr>
      </w:pPr>
      <w:r w:rsidRPr="0068121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A3E" w:rsidRDefault="00731A3E">
      <w:r>
        <w:separator/>
      </w:r>
    </w:p>
  </w:endnote>
  <w:endnote w:type="continuationSeparator" w:id="0">
    <w:p w:rsidR="00731A3E" w:rsidRDefault="0073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A3E" w:rsidRDefault="00731A3E">
      <w:r>
        <w:separator/>
      </w:r>
    </w:p>
  </w:footnote>
  <w:footnote w:type="continuationSeparator" w:id="0">
    <w:p w:rsidR="00731A3E" w:rsidRDefault="00731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1213"/>
    <w:rsid w:val="006D0736"/>
    <w:rsid w:val="006D5737"/>
    <w:rsid w:val="006F2805"/>
    <w:rsid w:val="00713369"/>
    <w:rsid w:val="00715141"/>
    <w:rsid w:val="00731A3E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300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B051A-543C-400E-8C43-873BB126D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2</Pages>
  <Words>1429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2023-10-03T09:08:00Z</dcterms:modified>
</cp:coreProperties>
</file>