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F8" w:rsidRDefault="00246CF8" w:rsidP="00CB21F0">
      <w:pPr>
        <w:ind w:firstLine="8647"/>
        <w:rPr>
          <w:rFonts w:ascii="Arial" w:hAnsi="Arial" w:cs="Arial"/>
        </w:rPr>
      </w:pPr>
      <w:r>
        <w:rPr>
          <w:rFonts w:ascii="Arial" w:hAnsi="Arial" w:cs="Arial"/>
        </w:rPr>
        <w:t xml:space="preserve">Додаток </w:t>
      </w:r>
    </w:p>
    <w:p w:rsidR="00246CF8" w:rsidRDefault="00246CF8" w:rsidP="00246CF8">
      <w:pPr>
        <w:pStyle w:val="4"/>
        <w:spacing w:before="120"/>
        <w:ind w:left="5670" w:hanging="992"/>
        <w:outlineLvl w:val="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none"/>
        </w:rPr>
        <w:t>до рішення міської комісії з питань ТЕБ і НС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46CF8" w:rsidRDefault="00246CF8" w:rsidP="00246CF8">
      <w:pPr>
        <w:pStyle w:val="5"/>
        <w:ind w:left="5670" w:hanging="992"/>
        <w:outlineLvl w:val="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від </w:t>
      </w:r>
      <w:r w:rsidR="001518B8">
        <w:rPr>
          <w:rFonts w:ascii="Arial" w:hAnsi="Arial" w:cs="Arial"/>
          <w:color w:val="000000" w:themeColor="text1"/>
          <w:sz w:val="24"/>
          <w:szCs w:val="24"/>
        </w:rPr>
        <w:t>14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A692D">
        <w:rPr>
          <w:rFonts w:ascii="Arial" w:hAnsi="Arial" w:cs="Arial"/>
          <w:color w:val="000000"/>
          <w:sz w:val="24"/>
          <w:szCs w:val="24"/>
        </w:rPr>
        <w:t>травня</w:t>
      </w:r>
      <w:r>
        <w:rPr>
          <w:rFonts w:ascii="Arial" w:hAnsi="Arial" w:cs="Arial"/>
          <w:color w:val="000000"/>
          <w:sz w:val="24"/>
          <w:szCs w:val="24"/>
        </w:rPr>
        <w:t xml:space="preserve"> 2020, протокол № </w:t>
      </w:r>
      <w:r w:rsidR="008A692D">
        <w:rPr>
          <w:rFonts w:ascii="Arial" w:hAnsi="Arial" w:cs="Arial"/>
          <w:color w:val="000000"/>
          <w:sz w:val="24"/>
          <w:szCs w:val="24"/>
        </w:rPr>
        <w:t>2</w:t>
      </w:r>
      <w:r w:rsidR="001518B8">
        <w:rPr>
          <w:rFonts w:ascii="Arial" w:hAnsi="Arial" w:cs="Arial"/>
          <w:color w:val="000000"/>
          <w:sz w:val="24"/>
          <w:szCs w:val="24"/>
        </w:rPr>
        <w:t>7</w:t>
      </w:r>
    </w:p>
    <w:p w:rsidR="00246CF8" w:rsidRDefault="00246CF8" w:rsidP="00FC6B60">
      <w:pPr>
        <w:jc w:val="center"/>
        <w:rPr>
          <w:rFonts w:ascii="Arial" w:hAnsi="Arial" w:cs="Arial"/>
          <w:bCs/>
        </w:rPr>
      </w:pPr>
    </w:p>
    <w:p w:rsidR="00246CF8" w:rsidRDefault="00246CF8" w:rsidP="00FC6B60">
      <w:pPr>
        <w:jc w:val="center"/>
        <w:rPr>
          <w:rFonts w:ascii="Arial" w:hAnsi="Arial" w:cs="Arial"/>
          <w:bCs/>
        </w:rPr>
      </w:pPr>
    </w:p>
    <w:p w:rsidR="0066309E" w:rsidRPr="00246CF8" w:rsidRDefault="00F45133" w:rsidP="00FC6B60">
      <w:pPr>
        <w:jc w:val="center"/>
        <w:rPr>
          <w:rFonts w:ascii="Arial" w:hAnsi="Arial" w:cs="Arial"/>
          <w:b/>
          <w:bCs/>
        </w:rPr>
      </w:pPr>
      <w:r w:rsidRPr="00246CF8">
        <w:rPr>
          <w:rFonts w:ascii="Arial" w:hAnsi="Arial" w:cs="Arial"/>
          <w:b/>
          <w:bCs/>
        </w:rPr>
        <w:t>ПРОТОКОЛ</w:t>
      </w:r>
    </w:p>
    <w:p w:rsidR="00CB21F0" w:rsidRPr="00CB21F0" w:rsidRDefault="00CB21F0" w:rsidP="00CB21F0">
      <w:pPr>
        <w:jc w:val="center"/>
        <w:rPr>
          <w:rFonts w:ascii="Arial" w:hAnsi="Arial" w:cs="Arial"/>
          <w:b/>
          <w:sz w:val="26"/>
          <w:szCs w:val="26"/>
        </w:rPr>
      </w:pPr>
      <w:r w:rsidRPr="00CB21F0">
        <w:rPr>
          <w:rFonts w:ascii="Arial" w:hAnsi="Arial" w:cs="Arial"/>
          <w:b/>
          <w:sz w:val="26"/>
          <w:szCs w:val="26"/>
        </w:rPr>
        <w:t>діяльності консульських установ та візових центрів</w:t>
      </w:r>
    </w:p>
    <w:p w:rsidR="00CB21F0" w:rsidRPr="00F26056" w:rsidRDefault="00CB21F0" w:rsidP="00CB21F0">
      <w:pPr>
        <w:jc w:val="both"/>
      </w:pPr>
    </w:p>
    <w:p w:rsidR="00CB21F0" w:rsidRPr="00353841" w:rsidRDefault="00353841" w:rsidP="00E07327">
      <w:pPr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1. </w:t>
      </w:r>
      <w:r w:rsidR="00CB21F0" w:rsidRPr="00353841">
        <w:rPr>
          <w:rFonts w:ascii="Arial" w:hAnsi="Arial" w:cs="Arial"/>
          <w:color w:val="000000"/>
          <w:sz w:val="26"/>
          <w:szCs w:val="26"/>
        </w:rPr>
        <w:t>Температурний скринінг працівників – кожні 4 години, але не менше 2 разів на день (перший – до початку роботи); всі заміри зафіксовані в журналі здоров</w:t>
      </w:r>
      <w:r w:rsidR="007842C8">
        <w:rPr>
          <w:rFonts w:ascii="Arial" w:hAnsi="Arial" w:cs="Arial"/>
          <w:color w:val="000000"/>
          <w:sz w:val="26"/>
          <w:szCs w:val="26"/>
          <w:lang w:val="ru-RU"/>
        </w:rPr>
        <w:t>'</w:t>
      </w:r>
      <w:r w:rsidR="00CB21F0" w:rsidRPr="00353841">
        <w:rPr>
          <w:rFonts w:ascii="Arial" w:hAnsi="Arial" w:cs="Arial"/>
          <w:color w:val="000000"/>
          <w:sz w:val="26"/>
          <w:szCs w:val="26"/>
        </w:rPr>
        <w:t>я.</w:t>
      </w:r>
    </w:p>
    <w:p w:rsidR="00CB21F0" w:rsidRPr="00FA7FDA" w:rsidRDefault="00FA7FDA" w:rsidP="007842C8">
      <w:pPr>
        <w:spacing w:before="120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2. </w:t>
      </w:r>
      <w:r w:rsidR="00CB21F0" w:rsidRPr="00FA7FDA">
        <w:rPr>
          <w:rFonts w:ascii="Arial" w:hAnsi="Arial" w:cs="Arial"/>
          <w:color w:val="000000"/>
          <w:sz w:val="26"/>
          <w:szCs w:val="26"/>
        </w:rPr>
        <w:t>Працівники – в захисних масках та рукавицях, правильно їх використовують та змінюють маски що 2 години (або ж коли зволожаться), дотримуються правил особистої гігієни.</w:t>
      </w:r>
    </w:p>
    <w:p w:rsidR="00CB21F0" w:rsidRPr="00FA7FDA" w:rsidRDefault="00EC48F4" w:rsidP="007842C8">
      <w:pPr>
        <w:spacing w:before="120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="00CB21F0" w:rsidRPr="00FA7FDA">
        <w:rPr>
          <w:rFonts w:ascii="Arial" w:hAnsi="Arial" w:cs="Arial"/>
          <w:sz w:val="26"/>
          <w:szCs w:val="26"/>
        </w:rPr>
        <w:t>Працівників із ознаками ГРЗ до роботи не допускають (повинні самоізолюватися вдома).</w:t>
      </w:r>
    </w:p>
    <w:p w:rsidR="00CB21F0" w:rsidRPr="00EC48F4" w:rsidRDefault="00EC48F4" w:rsidP="007842C8">
      <w:pPr>
        <w:spacing w:before="120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4. </w:t>
      </w:r>
      <w:r w:rsidR="00CB21F0" w:rsidRPr="00EC48F4">
        <w:rPr>
          <w:rFonts w:ascii="Arial" w:hAnsi="Arial" w:cs="Arial"/>
          <w:color w:val="000000"/>
          <w:sz w:val="26"/>
          <w:szCs w:val="26"/>
        </w:rPr>
        <w:t>Біля входу – станції дезінфекції рук.</w:t>
      </w:r>
    </w:p>
    <w:p w:rsidR="00CB21F0" w:rsidRPr="00353841" w:rsidRDefault="00EC48F4" w:rsidP="0052316A">
      <w:pPr>
        <w:pStyle w:val="a3"/>
        <w:pBdr>
          <w:top w:val="nil"/>
          <w:left w:val="nil"/>
          <w:bottom w:val="nil"/>
          <w:right w:val="nil"/>
          <w:between w:val="nil"/>
        </w:pBdr>
        <w:spacing w:before="120"/>
        <w:ind w:left="0" w:firstLine="851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5. </w:t>
      </w:r>
      <w:r w:rsidR="00CB21F0" w:rsidRPr="00353841">
        <w:rPr>
          <w:rFonts w:ascii="Arial" w:hAnsi="Arial" w:cs="Arial"/>
          <w:color w:val="000000"/>
          <w:sz w:val="26"/>
          <w:szCs w:val="26"/>
        </w:rPr>
        <w:t>Відвідувачі зобов’язані пройти температурний скринінг (проводять працівники), а в разі підвищеної температури (більше 37,5) – залишити територію та звернутися до сімейного лікаря.</w:t>
      </w:r>
    </w:p>
    <w:p w:rsidR="00CB21F0" w:rsidRPr="00625B0F" w:rsidRDefault="00625B0F" w:rsidP="0052316A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6. </w:t>
      </w:r>
      <w:r w:rsidR="00CB21F0" w:rsidRPr="00625B0F">
        <w:rPr>
          <w:rFonts w:ascii="Arial" w:hAnsi="Arial" w:cs="Arial"/>
          <w:color w:val="000000"/>
          <w:sz w:val="26"/>
          <w:szCs w:val="26"/>
        </w:rPr>
        <w:t>Повна дезінфекція установи – перед відкриттям та після закриття; вологе прибирання – що чотири години.</w:t>
      </w:r>
    </w:p>
    <w:p w:rsidR="00CB21F0" w:rsidRPr="00625B0F" w:rsidRDefault="00625B0F" w:rsidP="0052316A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7. </w:t>
      </w:r>
      <w:r w:rsidR="00CB21F0" w:rsidRPr="00625B0F">
        <w:rPr>
          <w:rFonts w:ascii="Arial" w:hAnsi="Arial" w:cs="Arial"/>
          <w:color w:val="000000"/>
          <w:sz w:val="26"/>
          <w:szCs w:val="26"/>
        </w:rPr>
        <w:t>Вимоги до діяльності установи – на видному для відвідувачів місці; усі працівники ознайомлені з ними.</w:t>
      </w:r>
    </w:p>
    <w:p w:rsidR="00CB21F0" w:rsidRPr="00353841" w:rsidRDefault="00625B0F" w:rsidP="0052316A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8. </w:t>
      </w:r>
      <w:r w:rsidR="007842C8">
        <w:rPr>
          <w:rFonts w:ascii="Arial" w:hAnsi="Arial" w:cs="Arial"/>
          <w:color w:val="000000"/>
          <w:sz w:val="26"/>
          <w:szCs w:val="26"/>
        </w:rPr>
        <w:t>Установа</w:t>
      </w:r>
      <w:r w:rsidR="00CB21F0" w:rsidRPr="00353841">
        <w:rPr>
          <w:rFonts w:ascii="Arial" w:hAnsi="Arial" w:cs="Arial"/>
          <w:sz w:val="26"/>
          <w:szCs w:val="26"/>
        </w:rPr>
        <w:t xml:space="preserve"> встановлює розмітку для забезпечення дистанції між відвідувачами не менше 2 м (зокрема – біля входу).</w:t>
      </w:r>
    </w:p>
    <w:p w:rsidR="00CB21F0" w:rsidRPr="00625B0F" w:rsidRDefault="00625B0F" w:rsidP="0052316A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9. </w:t>
      </w:r>
      <w:r w:rsidR="00CB21F0" w:rsidRPr="00625B0F">
        <w:rPr>
          <w:rFonts w:ascii="Arial" w:hAnsi="Arial" w:cs="Arial"/>
          <w:color w:val="000000"/>
          <w:sz w:val="26"/>
          <w:szCs w:val="26"/>
        </w:rPr>
        <w:t>На 10 кв м площі – не більше 1 людини.</w:t>
      </w:r>
    </w:p>
    <w:p w:rsidR="00CB21F0" w:rsidRPr="00625B0F" w:rsidRDefault="00625B0F" w:rsidP="0052316A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10. </w:t>
      </w:r>
      <w:r w:rsidR="00CB21F0" w:rsidRPr="00625B0F">
        <w:rPr>
          <w:rFonts w:ascii="Arial" w:hAnsi="Arial" w:cs="Arial"/>
          <w:color w:val="000000"/>
          <w:sz w:val="26"/>
          <w:szCs w:val="26"/>
        </w:rPr>
        <w:t>Вологе прибирання та дезінфекція в туалетних кімнатах що три години (графік розміщено всередині).</w:t>
      </w:r>
    </w:p>
    <w:p w:rsidR="00CB21F0" w:rsidRPr="00A05343" w:rsidRDefault="00A05343" w:rsidP="0052316A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11. </w:t>
      </w:r>
      <w:r w:rsidR="00CB21F0" w:rsidRPr="00A05343">
        <w:rPr>
          <w:rFonts w:ascii="Arial" w:hAnsi="Arial" w:cs="Arial"/>
          <w:color w:val="000000"/>
          <w:sz w:val="26"/>
          <w:szCs w:val="26"/>
        </w:rPr>
        <w:t>Замість рукосушок у туалетних кімнатах – паперові рушники.</w:t>
      </w:r>
    </w:p>
    <w:p w:rsidR="00CB21F0" w:rsidRPr="00A05343" w:rsidRDefault="00A05343" w:rsidP="0052316A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12. </w:t>
      </w:r>
      <w:r w:rsidR="00CB21F0" w:rsidRPr="00A05343">
        <w:rPr>
          <w:rFonts w:ascii="Arial" w:hAnsi="Arial" w:cs="Arial"/>
          <w:color w:val="000000"/>
          <w:sz w:val="26"/>
          <w:szCs w:val="26"/>
        </w:rPr>
        <w:t xml:space="preserve">Відвідувачі – в масках, біля входу одягають рукавички і дезінфікують руки. </w:t>
      </w:r>
    </w:p>
    <w:p w:rsidR="00CB21F0" w:rsidRPr="00A05343" w:rsidRDefault="00A05343" w:rsidP="0052316A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13. </w:t>
      </w:r>
      <w:r w:rsidR="00CB21F0" w:rsidRPr="00A05343">
        <w:rPr>
          <w:rFonts w:ascii="Arial" w:hAnsi="Arial" w:cs="Arial"/>
          <w:color w:val="000000"/>
          <w:sz w:val="26"/>
          <w:szCs w:val="26"/>
        </w:rPr>
        <w:t>Рекомендовано безготівкову оплату.</w:t>
      </w:r>
    </w:p>
    <w:p w:rsidR="00CB21F0" w:rsidRPr="003478EC" w:rsidRDefault="00E07327" w:rsidP="00E755DA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851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000000"/>
          <w:sz w:val="26"/>
          <w:szCs w:val="26"/>
        </w:rPr>
        <w:t xml:space="preserve">14. </w:t>
      </w:r>
      <w:r w:rsidR="00CB21F0" w:rsidRPr="00A05343">
        <w:rPr>
          <w:rFonts w:ascii="Arial" w:hAnsi="Arial" w:cs="Arial"/>
          <w:color w:val="000000"/>
          <w:sz w:val="26"/>
          <w:szCs w:val="26"/>
        </w:rPr>
        <w:t>Запровадити он-лайн реєстрацію.</w:t>
      </w:r>
      <w:bookmarkStart w:id="0" w:name="_GoBack"/>
      <w:bookmarkEnd w:id="0"/>
    </w:p>
    <w:sectPr w:rsidR="00CB21F0" w:rsidRPr="003478EC" w:rsidSect="00246CF8">
      <w:pgSz w:w="11900" w:h="16840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4C5" w:rsidRDefault="00F164C5" w:rsidP="00EE2327">
      <w:r>
        <w:separator/>
      </w:r>
    </w:p>
  </w:endnote>
  <w:endnote w:type="continuationSeparator" w:id="0">
    <w:p w:rsidR="00F164C5" w:rsidRDefault="00F164C5" w:rsidP="00EE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4C5" w:rsidRDefault="00F164C5" w:rsidP="00EE2327">
      <w:r>
        <w:separator/>
      </w:r>
    </w:p>
  </w:footnote>
  <w:footnote w:type="continuationSeparator" w:id="0">
    <w:p w:rsidR="00F164C5" w:rsidRDefault="00F164C5" w:rsidP="00EE2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C0D"/>
    <w:multiLevelType w:val="multilevel"/>
    <w:tmpl w:val="A288E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14BE6D17"/>
    <w:multiLevelType w:val="multilevel"/>
    <w:tmpl w:val="065E9A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CB97429"/>
    <w:multiLevelType w:val="multilevel"/>
    <w:tmpl w:val="1DF83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ABB3AB9"/>
    <w:multiLevelType w:val="hybridMultilevel"/>
    <w:tmpl w:val="65980A10"/>
    <w:lvl w:ilvl="0" w:tplc="704C7914">
      <w:start w:val="1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DFE44D6"/>
    <w:multiLevelType w:val="hybridMultilevel"/>
    <w:tmpl w:val="49C8FCC6"/>
    <w:lvl w:ilvl="0" w:tplc="0B96EEB6">
      <w:start w:val="2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FC17540"/>
    <w:multiLevelType w:val="multilevel"/>
    <w:tmpl w:val="D902A14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9E"/>
    <w:rsid w:val="00053DEC"/>
    <w:rsid w:val="000609E8"/>
    <w:rsid w:val="00071FBA"/>
    <w:rsid w:val="00085219"/>
    <w:rsid w:val="000D199A"/>
    <w:rsid w:val="000F2AE4"/>
    <w:rsid w:val="000F7F1E"/>
    <w:rsid w:val="00102ABE"/>
    <w:rsid w:val="001518B8"/>
    <w:rsid w:val="00183DA7"/>
    <w:rsid w:val="001931F8"/>
    <w:rsid w:val="001C67DD"/>
    <w:rsid w:val="001D0BB2"/>
    <w:rsid w:val="00200F7E"/>
    <w:rsid w:val="00221488"/>
    <w:rsid w:val="00246CF8"/>
    <w:rsid w:val="00263A4B"/>
    <w:rsid w:val="00265805"/>
    <w:rsid w:val="0028151A"/>
    <w:rsid w:val="00295CD1"/>
    <w:rsid w:val="002A7A6E"/>
    <w:rsid w:val="002D4CE6"/>
    <w:rsid w:val="002E608B"/>
    <w:rsid w:val="00301582"/>
    <w:rsid w:val="003478EC"/>
    <w:rsid w:val="00353841"/>
    <w:rsid w:val="00363249"/>
    <w:rsid w:val="00386812"/>
    <w:rsid w:val="00393BB6"/>
    <w:rsid w:val="003A4BE3"/>
    <w:rsid w:val="003A7A66"/>
    <w:rsid w:val="003B3B85"/>
    <w:rsid w:val="003C23E6"/>
    <w:rsid w:val="003E2192"/>
    <w:rsid w:val="004153D6"/>
    <w:rsid w:val="00436D4F"/>
    <w:rsid w:val="00443C6B"/>
    <w:rsid w:val="00465E3C"/>
    <w:rsid w:val="0048390F"/>
    <w:rsid w:val="00497BFA"/>
    <w:rsid w:val="004B26F0"/>
    <w:rsid w:val="004C7D20"/>
    <w:rsid w:val="004D3E80"/>
    <w:rsid w:val="004F0FED"/>
    <w:rsid w:val="0052316A"/>
    <w:rsid w:val="005302BE"/>
    <w:rsid w:val="0054508A"/>
    <w:rsid w:val="00546F26"/>
    <w:rsid w:val="005523FF"/>
    <w:rsid w:val="0057052F"/>
    <w:rsid w:val="005757F1"/>
    <w:rsid w:val="00575F54"/>
    <w:rsid w:val="005C014B"/>
    <w:rsid w:val="005C3221"/>
    <w:rsid w:val="005C6F18"/>
    <w:rsid w:val="00623544"/>
    <w:rsid w:val="00625B0F"/>
    <w:rsid w:val="0063643C"/>
    <w:rsid w:val="006366E6"/>
    <w:rsid w:val="00647239"/>
    <w:rsid w:val="006519AE"/>
    <w:rsid w:val="0066309E"/>
    <w:rsid w:val="006A0A53"/>
    <w:rsid w:val="006D10A1"/>
    <w:rsid w:val="006E2D7E"/>
    <w:rsid w:val="006E57E6"/>
    <w:rsid w:val="006F68A3"/>
    <w:rsid w:val="006F7AD0"/>
    <w:rsid w:val="00713ED3"/>
    <w:rsid w:val="00737E30"/>
    <w:rsid w:val="00752469"/>
    <w:rsid w:val="007842C8"/>
    <w:rsid w:val="00791672"/>
    <w:rsid w:val="007B6B50"/>
    <w:rsid w:val="007B7811"/>
    <w:rsid w:val="007C706A"/>
    <w:rsid w:val="00802E3B"/>
    <w:rsid w:val="00810DB7"/>
    <w:rsid w:val="00814805"/>
    <w:rsid w:val="008344B9"/>
    <w:rsid w:val="008451C8"/>
    <w:rsid w:val="008551C9"/>
    <w:rsid w:val="00855767"/>
    <w:rsid w:val="00870491"/>
    <w:rsid w:val="008733F6"/>
    <w:rsid w:val="00894830"/>
    <w:rsid w:val="008A0315"/>
    <w:rsid w:val="008A13F3"/>
    <w:rsid w:val="008A692D"/>
    <w:rsid w:val="008C25EC"/>
    <w:rsid w:val="008D3030"/>
    <w:rsid w:val="008D3993"/>
    <w:rsid w:val="008D53A7"/>
    <w:rsid w:val="009231FD"/>
    <w:rsid w:val="00926A53"/>
    <w:rsid w:val="00947CE6"/>
    <w:rsid w:val="00971241"/>
    <w:rsid w:val="00990222"/>
    <w:rsid w:val="009A5F62"/>
    <w:rsid w:val="009A6886"/>
    <w:rsid w:val="009B1DD8"/>
    <w:rsid w:val="00A05343"/>
    <w:rsid w:val="00A0661D"/>
    <w:rsid w:val="00A4102E"/>
    <w:rsid w:val="00A51FCC"/>
    <w:rsid w:val="00A85E9B"/>
    <w:rsid w:val="00AC0BF1"/>
    <w:rsid w:val="00AD3436"/>
    <w:rsid w:val="00AE488C"/>
    <w:rsid w:val="00AF51BA"/>
    <w:rsid w:val="00B204A2"/>
    <w:rsid w:val="00B24211"/>
    <w:rsid w:val="00B50109"/>
    <w:rsid w:val="00B66498"/>
    <w:rsid w:val="00BA7989"/>
    <w:rsid w:val="00BB3D4E"/>
    <w:rsid w:val="00BC3671"/>
    <w:rsid w:val="00BD268B"/>
    <w:rsid w:val="00C1637C"/>
    <w:rsid w:val="00C25D7D"/>
    <w:rsid w:val="00C33DED"/>
    <w:rsid w:val="00C43CD9"/>
    <w:rsid w:val="00C501EF"/>
    <w:rsid w:val="00C6511A"/>
    <w:rsid w:val="00C93629"/>
    <w:rsid w:val="00C9542C"/>
    <w:rsid w:val="00CB21F0"/>
    <w:rsid w:val="00CB74C9"/>
    <w:rsid w:val="00D01773"/>
    <w:rsid w:val="00D01DDE"/>
    <w:rsid w:val="00D37C31"/>
    <w:rsid w:val="00D52723"/>
    <w:rsid w:val="00D55D4A"/>
    <w:rsid w:val="00D5762C"/>
    <w:rsid w:val="00D9115D"/>
    <w:rsid w:val="00DA41F0"/>
    <w:rsid w:val="00DC3336"/>
    <w:rsid w:val="00DD1918"/>
    <w:rsid w:val="00DD22AA"/>
    <w:rsid w:val="00DF4AE1"/>
    <w:rsid w:val="00E07327"/>
    <w:rsid w:val="00E129E8"/>
    <w:rsid w:val="00E37623"/>
    <w:rsid w:val="00E52BBA"/>
    <w:rsid w:val="00E55E0E"/>
    <w:rsid w:val="00E755DA"/>
    <w:rsid w:val="00E80E50"/>
    <w:rsid w:val="00E81E63"/>
    <w:rsid w:val="00EA0999"/>
    <w:rsid w:val="00EA6DB7"/>
    <w:rsid w:val="00EC48F4"/>
    <w:rsid w:val="00EE2327"/>
    <w:rsid w:val="00F164C5"/>
    <w:rsid w:val="00F16CB0"/>
    <w:rsid w:val="00F2378D"/>
    <w:rsid w:val="00F45133"/>
    <w:rsid w:val="00F46A11"/>
    <w:rsid w:val="00F50299"/>
    <w:rsid w:val="00FA0633"/>
    <w:rsid w:val="00FA7FDA"/>
    <w:rsid w:val="00FC6B60"/>
    <w:rsid w:val="00FD0894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953D5-33F4-4501-B194-80DF2078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D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2327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2327"/>
  </w:style>
  <w:style w:type="paragraph" w:styleId="a6">
    <w:name w:val="footer"/>
    <w:basedOn w:val="a"/>
    <w:link w:val="a7"/>
    <w:uiPriority w:val="99"/>
    <w:unhideWhenUsed/>
    <w:rsid w:val="00EE2327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2327"/>
  </w:style>
  <w:style w:type="character" w:styleId="a8">
    <w:name w:val="Hyperlink"/>
    <w:basedOn w:val="a0"/>
    <w:uiPriority w:val="99"/>
    <w:unhideWhenUsed/>
    <w:rsid w:val="008551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51C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71241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75F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5F54"/>
    <w:rPr>
      <w:rFonts w:ascii="Tahoma" w:hAnsi="Tahoma" w:cs="Tahoma"/>
      <w:sz w:val="16"/>
      <w:szCs w:val="16"/>
    </w:rPr>
  </w:style>
  <w:style w:type="paragraph" w:customStyle="1" w:styleId="4">
    <w:name w:val="заголовок 4"/>
    <w:basedOn w:val="a"/>
    <w:next w:val="a"/>
    <w:uiPriority w:val="99"/>
    <w:rsid w:val="00246CF8"/>
    <w:pPr>
      <w:keepNext/>
      <w:autoSpaceDE w:val="0"/>
      <w:autoSpaceDN w:val="0"/>
    </w:pPr>
    <w:rPr>
      <w:rFonts w:ascii="Times New Roman" w:eastAsia="Times New Roman" w:hAnsi="Times New Roman" w:cs="Times New Roman"/>
      <w:sz w:val="26"/>
      <w:szCs w:val="26"/>
      <w:u w:val="single"/>
      <w:lang w:eastAsia="ru-RU"/>
    </w:rPr>
  </w:style>
  <w:style w:type="paragraph" w:customStyle="1" w:styleId="5">
    <w:name w:val="заголовок 5"/>
    <w:basedOn w:val="a"/>
    <w:next w:val="a"/>
    <w:uiPriority w:val="99"/>
    <w:rsid w:val="00246CF8"/>
    <w:pPr>
      <w:keepNext/>
      <w:autoSpaceDE w:val="0"/>
      <w:autoSpaceDN w:val="0"/>
      <w:ind w:firstLine="5812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Trokhymchuk</dc:creator>
  <cp:keywords/>
  <dc:description/>
  <cp:lastModifiedBy>Морозенко Володимир</cp:lastModifiedBy>
  <cp:revision>18</cp:revision>
  <dcterms:created xsi:type="dcterms:W3CDTF">2020-05-07T06:05:00Z</dcterms:created>
  <dcterms:modified xsi:type="dcterms:W3CDTF">2020-05-14T09:14:00Z</dcterms:modified>
</cp:coreProperties>
</file>