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B99" w:rsidRDefault="00190B99" w:rsidP="00190B99">
      <w:pPr>
        <w:ind w:firstLine="567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4. </w:t>
      </w:r>
      <w:r w:rsidRPr="00E17BEB">
        <w:rPr>
          <w:b/>
          <w:sz w:val="24"/>
          <w:szCs w:val="24"/>
          <w:lang w:val="uk-UA"/>
        </w:rPr>
        <w:t>Умови продажу:</w:t>
      </w:r>
    </w:p>
    <w:p w:rsidR="00190B99" w:rsidRPr="00885604" w:rsidRDefault="00190B99" w:rsidP="00190B99">
      <w:pPr>
        <w:pStyle w:val="a3"/>
        <w:numPr>
          <w:ilvl w:val="0"/>
          <w:numId w:val="4"/>
        </w:numPr>
        <w:ind w:left="0" w:firstLine="567"/>
        <w:jc w:val="both"/>
        <w:rPr>
          <w:b/>
          <w:sz w:val="24"/>
          <w:szCs w:val="24"/>
          <w:lang w:val="uk-UA"/>
        </w:rPr>
      </w:pPr>
      <w:proofErr w:type="spellStart"/>
      <w:r w:rsidRPr="00885604">
        <w:rPr>
          <w:sz w:val="24"/>
          <w:szCs w:val="24"/>
        </w:rPr>
        <w:t>виконання</w:t>
      </w:r>
      <w:proofErr w:type="spellEnd"/>
      <w:r w:rsidRPr="00885604">
        <w:rPr>
          <w:sz w:val="24"/>
          <w:szCs w:val="24"/>
        </w:rPr>
        <w:t xml:space="preserve"> норм чинного </w:t>
      </w:r>
      <w:proofErr w:type="spellStart"/>
      <w:r w:rsidRPr="00885604">
        <w:rPr>
          <w:sz w:val="24"/>
          <w:szCs w:val="24"/>
        </w:rPr>
        <w:t>законодавства</w:t>
      </w:r>
      <w:proofErr w:type="spellEnd"/>
      <w:r w:rsidRPr="00885604">
        <w:rPr>
          <w:sz w:val="24"/>
          <w:szCs w:val="24"/>
        </w:rPr>
        <w:t xml:space="preserve"> </w:t>
      </w:r>
      <w:proofErr w:type="spellStart"/>
      <w:r w:rsidRPr="00885604">
        <w:rPr>
          <w:sz w:val="24"/>
          <w:szCs w:val="24"/>
        </w:rPr>
        <w:t>України</w:t>
      </w:r>
      <w:proofErr w:type="spellEnd"/>
      <w:r w:rsidRPr="00885604">
        <w:rPr>
          <w:sz w:val="24"/>
          <w:szCs w:val="24"/>
        </w:rPr>
        <w:t xml:space="preserve"> у </w:t>
      </w:r>
      <w:proofErr w:type="spellStart"/>
      <w:r w:rsidRPr="00885604">
        <w:rPr>
          <w:sz w:val="24"/>
          <w:szCs w:val="24"/>
        </w:rPr>
        <w:t>галузі</w:t>
      </w:r>
      <w:proofErr w:type="spellEnd"/>
      <w:r w:rsidRPr="00885604">
        <w:rPr>
          <w:sz w:val="24"/>
          <w:szCs w:val="24"/>
        </w:rPr>
        <w:t xml:space="preserve"> </w:t>
      </w:r>
      <w:proofErr w:type="spellStart"/>
      <w:r w:rsidRPr="00885604">
        <w:rPr>
          <w:sz w:val="24"/>
          <w:szCs w:val="24"/>
        </w:rPr>
        <w:t>охорони</w:t>
      </w:r>
      <w:proofErr w:type="spellEnd"/>
      <w:r w:rsidRPr="00885604">
        <w:rPr>
          <w:sz w:val="24"/>
          <w:szCs w:val="24"/>
        </w:rPr>
        <w:t xml:space="preserve"> </w:t>
      </w:r>
      <w:proofErr w:type="spellStart"/>
      <w:r w:rsidRPr="00885604">
        <w:rPr>
          <w:sz w:val="24"/>
          <w:szCs w:val="24"/>
        </w:rPr>
        <w:t>пам’яток</w:t>
      </w:r>
      <w:proofErr w:type="spellEnd"/>
      <w:r w:rsidRPr="00885604">
        <w:rPr>
          <w:sz w:val="24"/>
          <w:szCs w:val="24"/>
        </w:rPr>
        <w:t xml:space="preserve"> </w:t>
      </w:r>
      <w:proofErr w:type="spellStart"/>
      <w:r w:rsidRPr="00885604">
        <w:rPr>
          <w:sz w:val="24"/>
          <w:szCs w:val="24"/>
        </w:rPr>
        <w:t>культурної</w:t>
      </w:r>
      <w:proofErr w:type="spellEnd"/>
      <w:r w:rsidRPr="00885604">
        <w:rPr>
          <w:sz w:val="24"/>
          <w:szCs w:val="24"/>
        </w:rPr>
        <w:t xml:space="preserve"> </w:t>
      </w:r>
      <w:proofErr w:type="spellStart"/>
      <w:r w:rsidRPr="00885604">
        <w:rPr>
          <w:sz w:val="24"/>
          <w:szCs w:val="24"/>
        </w:rPr>
        <w:t>спадщини</w:t>
      </w:r>
      <w:proofErr w:type="spellEnd"/>
      <w:r w:rsidRPr="00885604">
        <w:rPr>
          <w:sz w:val="24"/>
          <w:szCs w:val="24"/>
        </w:rPr>
        <w:t xml:space="preserve"> </w:t>
      </w:r>
      <w:proofErr w:type="spellStart"/>
      <w:r w:rsidRPr="00885604">
        <w:rPr>
          <w:sz w:val="24"/>
          <w:szCs w:val="24"/>
        </w:rPr>
        <w:t>стосовно</w:t>
      </w:r>
      <w:proofErr w:type="spellEnd"/>
      <w:r w:rsidRPr="00885604">
        <w:rPr>
          <w:sz w:val="24"/>
          <w:szCs w:val="24"/>
        </w:rPr>
        <w:t xml:space="preserve"> </w:t>
      </w:r>
      <w:proofErr w:type="spellStart"/>
      <w:r w:rsidRPr="00885604">
        <w:rPr>
          <w:sz w:val="24"/>
          <w:szCs w:val="24"/>
        </w:rPr>
        <w:t>об’єкта</w:t>
      </w:r>
      <w:proofErr w:type="spellEnd"/>
      <w:r w:rsidRPr="00885604">
        <w:rPr>
          <w:sz w:val="24"/>
          <w:szCs w:val="24"/>
        </w:rPr>
        <w:t xml:space="preserve"> </w:t>
      </w:r>
      <w:proofErr w:type="spellStart"/>
      <w:r w:rsidRPr="00885604">
        <w:rPr>
          <w:sz w:val="24"/>
          <w:szCs w:val="24"/>
        </w:rPr>
        <w:t>купівлі</w:t>
      </w:r>
      <w:proofErr w:type="spellEnd"/>
      <w:r w:rsidRPr="00885604">
        <w:rPr>
          <w:sz w:val="24"/>
          <w:szCs w:val="24"/>
        </w:rPr>
        <w:t xml:space="preserve">-продажу, в тому </w:t>
      </w:r>
      <w:proofErr w:type="spellStart"/>
      <w:r w:rsidRPr="00885604">
        <w:rPr>
          <w:sz w:val="24"/>
          <w:szCs w:val="24"/>
        </w:rPr>
        <w:t>числі</w:t>
      </w:r>
      <w:proofErr w:type="spellEnd"/>
      <w:r w:rsidRPr="00885604">
        <w:rPr>
          <w:sz w:val="24"/>
          <w:szCs w:val="24"/>
        </w:rPr>
        <w:t xml:space="preserve">: </w:t>
      </w:r>
      <w:proofErr w:type="spellStart"/>
      <w:r w:rsidRPr="00885604">
        <w:rPr>
          <w:sz w:val="24"/>
          <w:szCs w:val="24"/>
        </w:rPr>
        <w:t>укладення</w:t>
      </w:r>
      <w:proofErr w:type="spellEnd"/>
      <w:r w:rsidRPr="00885604">
        <w:rPr>
          <w:sz w:val="24"/>
          <w:szCs w:val="24"/>
        </w:rPr>
        <w:t xml:space="preserve"> </w:t>
      </w:r>
      <w:proofErr w:type="spellStart"/>
      <w:r w:rsidRPr="00885604">
        <w:rPr>
          <w:sz w:val="24"/>
          <w:szCs w:val="24"/>
        </w:rPr>
        <w:t>переможцем</w:t>
      </w:r>
      <w:proofErr w:type="spellEnd"/>
      <w:r w:rsidRPr="00885604">
        <w:rPr>
          <w:sz w:val="24"/>
          <w:szCs w:val="24"/>
        </w:rPr>
        <w:t xml:space="preserve"> </w:t>
      </w:r>
      <w:proofErr w:type="spellStart"/>
      <w:r w:rsidRPr="00885604">
        <w:rPr>
          <w:sz w:val="24"/>
          <w:szCs w:val="24"/>
        </w:rPr>
        <w:t>аукціону</w:t>
      </w:r>
      <w:proofErr w:type="spellEnd"/>
      <w:r w:rsidRPr="00885604">
        <w:rPr>
          <w:sz w:val="24"/>
          <w:szCs w:val="24"/>
        </w:rPr>
        <w:t xml:space="preserve"> у </w:t>
      </w:r>
      <w:proofErr w:type="spellStart"/>
      <w:r w:rsidRPr="00885604">
        <w:rPr>
          <w:sz w:val="24"/>
          <w:szCs w:val="24"/>
        </w:rPr>
        <w:t>місячний</w:t>
      </w:r>
      <w:proofErr w:type="spellEnd"/>
      <w:r w:rsidRPr="00885604">
        <w:rPr>
          <w:sz w:val="24"/>
          <w:szCs w:val="24"/>
        </w:rPr>
        <w:t xml:space="preserve"> </w:t>
      </w:r>
      <w:proofErr w:type="spellStart"/>
      <w:r w:rsidRPr="00885604">
        <w:rPr>
          <w:sz w:val="24"/>
          <w:szCs w:val="24"/>
        </w:rPr>
        <w:t>термін</w:t>
      </w:r>
      <w:proofErr w:type="spellEnd"/>
      <w:r w:rsidRPr="00885604">
        <w:rPr>
          <w:sz w:val="24"/>
          <w:szCs w:val="24"/>
        </w:rPr>
        <w:t xml:space="preserve"> </w:t>
      </w:r>
      <w:proofErr w:type="spellStart"/>
      <w:r w:rsidRPr="00885604">
        <w:rPr>
          <w:sz w:val="24"/>
          <w:szCs w:val="24"/>
        </w:rPr>
        <w:t>після</w:t>
      </w:r>
      <w:proofErr w:type="spellEnd"/>
      <w:r w:rsidRPr="00885604">
        <w:rPr>
          <w:sz w:val="24"/>
          <w:szCs w:val="24"/>
        </w:rPr>
        <w:t xml:space="preserve"> </w:t>
      </w:r>
      <w:proofErr w:type="spellStart"/>
      <w:r w:rsidRPr="00885604">
        <w:rPr>
          <w:sz w:val="24"/>
          <w:szCs w:val="24"/>
        </w:rPr>
        <w:t>оприлюднення</w:t>
      </w:r>
      <w:proofErr w:type="spellEnd"/>
      <w:r w:rsidRPr="00885604">
        <w:rPr>
          <w:sz w:val="24"/>
          <w:szCs w:val="24"/>
        </w:rPr>
        <w:t xml:space="preserve"> </w:t>
      </w:r>
      <w:proofErr w:type="spellStart"/>
      <w:r w:rsidRPr="00885604">
        <w:rPr>
          <w:sz w:val="24"/>
          <w:szCs w:val="24"/>
        </w:rPr>
        <w:t>результатів</w:t>
      </w:r>
      <w:proofErr w:type="spellEnd"/>
      <w:r w:rsidRPr="00885604">
        <w:rPr>
          <w:sz w:val="24"/>
          <w:szCs w:val="24"/>
        </w:rPr>
        <w:t xml:space="preserve"> </w:t>
      </w:r>
      <w:proofErr w:type="spellStart"/>
      <w:r w:rsidRPr="00885604">
        <w:rPr>
          <w:sz w:val="24"/>
          <w:szCs w:val="24"/>
        </w:rPr>
        <w:t>аукціону</w:t>
      </w:r>
      <w:proofErr w:type="spellEnd"/>
      <w:r w:rsidRPr="00885604">
        <w:rPr>
          <w:sz w:val="24"/>
          <w:szCs w:val="24"/>
        </w:rPr>
        <w:t xml:space="preserve"> з </w:t>
      </w:r>
      <w:proofErr w:type="spellStart"/>
      <w:r w:rsidRPr="00885604">
        <w:rPr>
          <w:sz w:val="24"/>
          <w:szCs w:val="24"/>
        </w:rPr>
        <w:t>відповідним</w:t>
      </w:r>
      <w:proofErr w:type="spellEnd"/>
      <w:r w:rsidRPr="00885604">
        <w:rPr>
          <w:sz w:val="24"/>
          <w:szCs w:val="24"/>
        </w:rPr>
        <w:t xml:space="preserve"> органом </w:t>
      </w:r>
      <w:proofErr w:type="spellStart"/>
      <w:r w:rsidRPr="00885604">
        <w:rPr>
          <w:sz w:val="24"/>
          <w:szCs w:val="24"/>
        </w:rPr>
        <w:t>охорони</w:t>
      </w:r>
      <w:proofErr w:type="spellEnd"/>
      <w:r w:rsidRPr="00885604">
        <w:rPr>
          <w:sz w:val="24"/>
          <w:szCs w:val="24"/>
        </w:rPr>
        <w:t xml:space="preserve"> </w:t>
      </w:r>
      <w:proofErr w:type="spellStart"/>
      <w:r w:rsidRPr="00885604">
        <w:rPr>
          <w:sz w:val="24"/>
          <w:szCs w:val="24"/>
        </w:rPr>
        <w:t>культурної</w:t>
      </w:r>
      <w:proofErr w:type="spellEnd"/>
      <w:r w:rsidRPr="00885604">
        <w:rPr>
          <w:sz w:val="24"/>
          <w:szCs w:val="24"/>
        </w:rPr>
        <w:t xml:space="preserve"> </w:t>
      </w:r>
      <w:proofErr w:type="spellStart"/>
      <w:r w:rsidRPr="00885604">
        <w:rPr>
          <w:sz w:val="24"/>
          <w:szCs w:val="24"/>
        </w:rPr>
        <w:t>спадщини</w:t>
      </w:r>
      <w:proofErr w:type="spellEnd"/>
      <w:r w:rsidRPr="00885604">
        <w:rPr>
          <w:sz w:val="24"/>
          <w:szCs w:val="24"/>
        </w:rPr>
        <w:t xml:space="preserve"> </w:t>
      </w:r>
      <w:proofErr w:type="spellStart"/>
      <w:r w:rsidRPr="00885604">
        <w:rPr>
          <w:sz w:val="24"/>
          <w:szCs w:val="24"/>
        </w:rPr>
        <w:t>попереднього</w:t>
      </w:r>
      <w:proofErr w:type="spellEnd"/>
      <w:r w:rsidRPr="00885604">
        <w:rPr>
          <w:sz w:val="24"/>
          <w:szCs w:val="24"/>
        </w:rPr>
        <w:t xml:space="preserve"> договору про </w:t>
      </w:r>
      <w:proofErr w:type="spellStart"/>
      <w:r w:rsidRPr="00885604">
        <w:rPr>
          <w:sz w:val="24"/>
          <w:szCs w:val="24"/>
        </w:rPr>
        <w:t>укладення</w:t>
      </w:r>
      <w:proofErr w:type="spellEnd"/>
      <w:r w:rsidRPr="00885604">
        <w:rPr>
          <w:sz w:val="24"/>
          <w:szCs w:val="24"/>
        </w:rPr>
        <w:t xml:space="preserve"> в </w:t>
      </w:r>
      <w:proofErr w:type="spellStart"/>
      <w:r w:rsidRPr="00885604">
        <w:rPr>
          <w:sz w:val="24"/>
          <w:szCs w:val="24"/>
        </w:rPr>
        <w:t>майбутньому</w:t>
      </w:r>
      <w:proofErr w:type="spellEnd"/>
      <w:r w:rsidRPr="00885604">
        <w:rPr>
          <w:sz w:val="24"/>
          <w:szCs w:val="24"/>
        </w:rPr>
        <w:t xml:space="preserve"> </w:t>
      </w:r>
      <w:proofErr w:type="spellStart"/>
      <w:r w:rsidRPr="00885604">
        <w:rPr>
          <w:sz w:val="24"/>
          <w:szCs w:val="24"/>
        </w:rPr>
        <w:t>охоронного</w:t>
      </w:r>
      <w:proofErr w:type="spellEnd"/>
      <w:r w:rsidRPr="00885604">
        <w:rPr>
          <w:sz w:val="24"/>
          <w:szCs w:val="24"/>
        </w:rPr>
        <w:t xml:space="preserve"> договору на </w:t>
      </w:r>
      <w:proofErr w:type="spellStart"/>
      <w:r w:rsidRPr="00885604">
        <w:rPr>
          <w:sz w:val="24"/>
          <w:szCs w:val="24"/>
        </w:rPr>
        <w:t>пам’ятку</w:t>
      </w:r>
      <w:proofErr w:type="spellEnd"/>
      <w:r w:rsidRPr="00885604">
        <w:rPr>
          <w:sz w:val="24"/>
          <w:szCs w:val="24"/>
        </w:rPr>
        <w:t xml:space="preserve"> (</w:t>
      </w:r>
      <w:proofErr w:type="spellStart"/>
      <w:r w:rsidRPr="00885604">
        <w:rPr>
          <w:sz w:val="24"/>
          <w:szCs w:val="24"/>
        </w:rPr>
        <w:t>її</w:t>
      </w:r>
      <w:proofErr w:type="spellEnd"/>
      <w:r w:rsidRPr="00885604">
        <w:rPr>
          <w:sz w:val="24"/>
          <w:szCs w:val="24"/>
        </w:rPr>
        <w:t xml:space="preserve"> </w:t>
      </w:r>
      <w:proofErr w:type="spellStart"/>
      <w:r w:rsidRPr="00885604">
        <w:rPr>
          <w:sz w:val="24"/>
          <w:szCs w:val="24"/>
        </w:rPr>
        <w:t>частину</w:t>
      </w:r>
      <w:proofErr w:type="spellEnd"/>
      <w:r w:rsidRPr="00885604">
        <w:rPr>
          <w:sz w:val="24"/>
          <w:szCs w:val="24"/>
        </w:rPr>
        <w:t xml:space="preserve">) з </w:t>
      </w:r>
      <w:proofErr w:type="spellStart"/>
      <w:r w:rsidRPr="00885604">
        <w:rPr>
          <w:sz w:val="24"/>
          <w:szCs w:val="24"/>
        </w:rPr>
        <w:t>викладенням</w:t>
      </w:r>
      <w:proofErr w:type="spellEnd"/>
      <w:r w:rsidRPr="00885604">
        <w:rPr>
          <w:sz w:val="24"/>
          <w:szCs w:val="24"/>
        </w:rPr>
        <w:t xml:space="preserve"> </w:t>
      </w:r>
      <w:proofErr w:type="spellStart"/>
      <w:r w:rsidRPr="00885604">
        <w:rPr>
          <w:sz w:val="24"/>
          <w:szCs w:val="24"/>
        </w:rPr>
        <w:t>його</w:t>
      </w:r>
      <w:proofErr w:type="spellEnd"/>
      <w:r w:rsidRPr="00885604">
        <w:rPr>
          <w:sz w:val="24"/>
          <w:szCs w:val="24"/>
        </w:rPr>
        <w:t xml:space="preserve"> </w:t>
      </w:r>
      <w:proofErr w:type="spellStart"/>
      <w:r w:rsidRPr="00885604">
        <w:rPr>
          <w:sz w:val="24"/>
          <w:szCs w:val="24"/>
        </w:rPr>
        <w:t>істотних</w:t>
      </w:r>
      <w:proofErr w:type="spellEnd"/>
      <w:r w:rsidRPr="00885604">
        <w:rPr>
          <w:sz w:val="24"/>
          <w:szCs w:val="24"/>
        </w:rPr>
        <w:t xml:space="preserve"> умов, в тому </w:t>
      </w:r>
      <w:proofErr w:type="spellStart"/>
      <w:r w:rsidRPr="00885604">
        <w:rPr>
          <w:sz w:val="24"/>
          <w:szCs w:val="24"/>
        </w:rPr>
        <w:t>числі</w:t>
      </w:r>
      <w:proofErr w:type="spellEnd"/>
      <w:r w:rsidRPr="00885604">
        <w:rPr>
          <w:sz w:val="24"/>
          <w:szCs w:val="24"/>
        </w:rPr>
        <w:t xml:space="preserve"> </w:t>
      </w:r>
      <w:proofErr w:type="spellStart"/>
      <w:r w:rsidRPr="00885604">
        <w:rPr>
          <w:sz w:val="24"/>
          <w:szCs w:val="24"/>
        </w:rPr>
        <w:t>щодо</w:t>
      </w:r>
      <w:proofErr w:type="spellEnd"/>
      <w:r w:rsidRPr="00885604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цільового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використання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пам’ятки</w:t>
      </w:r>
      <w:proofErr w:type="spellEnd"/>
      <w:r w:rsidRPr="00885604">
        <w:rPr>
          <w:sz w:val="24"/>
          <w:szCs w:val="24"/>
        </w:rPr>
        <w:t xml:space="preserve"> </w:t>
      </w:r>
      <w:r w:rsidRPr="00885604">
        <w:rPr>
          <w:sz w:val="24"/>
          <w:szCs w:val="24"/>
          <w:lang w:val="uk-UA"/>
        </w:rPr>
        <w:t xml:space="preserve"> </w:t>
      </w:r>
      <w:r w:rsidRPr="00885604">
        <w:rPr>
          <w:sz w:val="24"/>
          <w:szCs w:val="24"/>
        </w:rPr>
        <w:t xml:space="preserve">та </w:t>
      </w:r>
      <w:proofErr w:type="spellStart"/>
      <w:r w:rsidRPr="00885604">
        <w:rPr>
          <w:b/>
          <w:sz w:val="24"/>
          <w:szCs w:val="24"/>
        </w:rPr>
        <w:t>внесення</w:t>
      </w:r>
      <w:proofErr w:type="spellEnd"/>
      <w:r w:rsidRPr="0088560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uk-UA"/>
        </w:rPr>
        <w:t xml:space="preserve">до договору купівлі-продажу </w:t>
      </w:r>
      <w:r w:rsidRPr="00885604">
        <w:rPr>
          <w:b/>
          <w:sz w:val="24"/>
          <w:szCs w:val="24"/>
          <w:lang w:val="uk-UA"/>
        </w:rPr>
        <w:t>наступного пункту</w:t>
      </w:r>
      <w:r>
        <w:rPr>
          <w:b/>
          <w:sz w:val="24"/>
          <w:szCs w:val="24"/>
          <w:lang w:val="uk-UA"/>
        </w:rPr>
        <w:t>, що є істотною умовою договору</w:t>
      </w:r>
      <w:r w:rsidRPr="00885604">
        <w:rPr>
          <w:b/>
          <w:sz w:val="24"/>
          <w:szCs w:val="24"/>
          <w:lang w:val="uk-UA"/>
        </w:rPr>
        <w:t>:</w:t>
      </w:r>
    </w:p>
    <w:p w:rsidR="00190B99" w:rsidRPr="00885604" w:rsidRDefault="00190B99" w:rsidP="00190B99">
      <w:pPr>
        <w:pStyle w:val="msonormalcxspmiddle"/>
        <w:spacing w:before="0" w:beforeAutospacing="0" w:after="0" w:afterAutospacing="0"/>
        <w:ind w:firstLine="426"/>
        <w:contextualSpacing/>
        <w:jc w:val="both"/>
        <w:rPr>
          <w:rFonts w:ascii="Arial" w:hAnsi="Arial" w:cs="Arial"/>
          <w:b/>
          <w:lang w:val="uk-UA"/>
        </w:rPr>
      </w:pPr>
      <w:r>
        <w:rPr>
          <w:rFonts w:ascii="Arial" w:hAnsi="Arial" w:cs="Arial"/>
          <w:b/>
          <w:lang w:val="uk-UA"/>
        </w:rPr>
        <w:t xml:space="preserve">«Власник зобов’язаний забезпечити збереження нежитлових приміщень                 1-го поверху загальною площею 159,3 </w:t>
      </w:r>
      <w:proofErr w:type="spellStart"/>
      <w:r>
        <w:rPr>
          <w:rFonts w:ascii="Arial" w:hAnsi="Arial" w:cs="Arial"/>
          <w:b/>
          <w:lang w:val="uk-UA"/>
        </w:rPr>
        <w:t>кв.м</w:t>
      </w:r>
      <w:proofErr w:type="spellEnd"/>
      <w:r>
        <w:rPr>
          <w:rFonts w:ascii="Arial" w:hAnsi="Arial" w:cs="Arial"/>
          <w:b/>
          <w:lang w:val="uk-UA"/>
        </w:rPr>
        <w:t>, що є частиною пам’ятки архітектури національного значення – «Жилий будинок» (постанова Ради Міністрів УРСР від 24.08.1963 року № 970, охоронний № 356) за адресою: м. Львів,                                        вул. Краківська, 7 відповідно до вимог Закону України «Про охорону культурної спадщини та умов охоронного договору».</w:t>
      </w:r>
    </w:p>
    <w:p w:rsidR="00190B99" w:rsidRDefault="00190B99" w:rsidP="00190B99">
      <w:pPr>
        <w:pStyle w:val="msonormalcxspmiddle"/>
        <w:numPr>
          <w:ilvl w:val="0"/>
          <w:numId w:val="2"/>
        </w:numPr>
        <w:spacing w:before="0" w:beforeAutospacing="0" w:after="0" w:afterAutospacing="0"/>
        <w:ind w:left="0" w:firstLine="426"/>
        <w:contextualSpacing/>
        <w:jc w:val="both"/>
        <w:rPr>
          <w:rFonts w:ascii="Arial" w:hAnsi="Arial" w:cs="Arial"/>
          <w:lang w:val="uk-UA"/>
        </w:rPr>
      </w:pPr>
      <w:r w:rsidRPr="00E17BEB">
        <w:rPr>
          <w:rFonts w:ascii="Arial" w:hAnsi="Arial" w:cs="Arial"/>
          <w:lang w:val="uk-UA"/>
        </w:rPr>
        <w:t>власник пам’ятки чи її частини або уповноважений ним орган (особа) зобов’язаний не пізніше ніж через один місяць з моменту отримання пам’ятки чи її частини у власність або у користування укласти охоронний договір з орга</w:t>
      </w:r>
      <w:r>
        <w:rPr>
          <w:rFonts w:ascii="Arial" w:hAnsi="Arial" w:cs="Arial"/>
          <w:lang w:val="uk-UA"/>
        </w:rPr>
        <w:t>ном охорони культурної спадщини;</w:t>
      </w:r>
    </w:p>
    <w:p w:rsidR="00190B99" w:rsidRDefault="00190B99" w:rsidP="00190B99">
      <w:pPr>
        <w:pStyle w:val="msonormalcxspmiddle"/>
        <w:numPr>
          <w:ilvl w:val="0"/>
          <w:numId w:val="2"/>
        </w:numPr>
        <w:spacing w:before="0" w:beforeAutospacing="0" w:after="0" w:afterAutospacing="0"/>
        <w:ind w:left="0" w:firstLine="426"/>
        <w:contextualSpacing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о</w:t>
      </w:r>
      <w:r w:rsidRPr="00885604">
        <w:rPr>
          <w:rFonts w:ascii="Arial" w:hAnsi="Arial" w:cs="Arial"/>
          <w:lang w:val="uk-UA"/>
        </w:rPr>
        <w:t>собі, яка набула права володіння, користування чи управління пам'яткою, забороняється передавати цю пам’ятку у володіння користування чи управління іншій особі без погодження відповідного орг</w:t>
      </w:r>
      <w:r>
        <w:rPr>
          <w:rFonts w:ascii="Arial" w:hAnsi="Arial" w:cs="Arial"/>
          <w:lang w:val="uk-UA"/>
        </w:rPr>
        <w:t>ану охорони культурної спадщини;</w:t>
      </w:r>
    </w:p>
    <w:p w:rsidR="00190B99" w:rsidRPr="00190B99" w:rsidRDefault="00190B99" w:rsidP="00190B99">
      <w:pPr>
        <w:pStyle w:val="msonormalcxspmiddle"/>
        <w:numPr>
          <w:ilvl w:val="0"/>
          <w:numId w:val="2"/>
        </w:numPr>
        <w:spacing w:before="0" w:beforeAutospacing="0" w:after="0" w:afterAutospacing="0"/>
        <w:ind w:left="0" w:firstLine="426"/>
        <w:contextualSpacing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о</w:t>
      </w:r>
      <w:r w:rsidRPr="00885604">
        <w:rPr>
          <w:rFonts w:ascii="Arial" w:hAnsi="Arial" w:cs="Arial"/>
          <w:lang w:val="uk-UA"/>
        </w:rPr>
        <w:t xml:space="preserve">соба, яку за результатами електронного аукціону буде визнано переможцем       аукціону повинна сплатити вартість робіт на </w:t>
      </w:r>
      <w:r w:rsidRPr="007D16CB">
        <w:rPr>
          <w:rFonts w:ascii="Arial" w:hAnsi="Arial" w:cs="Arial"/>
          <w:lang w:val="uk-UA"/>
        </w:rPr>
        <w:t>виготовлення акту технічного стану та паспорту пам’ятки архітектури об’єкта приватизації до моменту укладення договору купівлі-продажу нежитлових приміщень за адресою: м. Львів , вул. Краківська, 7 у сумі 31 946,40 грн (з урахуванням ПДВ), відшкодувати</w:t>
      </w:r>
      <w:r w:rsidRPr="00885604">
        <w:rPr>
          <w:rFonts w:ascii="Arial" w:hAnsi="Arial" w:cs="Arial"/>
          <w:lang w:val="uk-UA"/>
        </w:rPr>
        <w:t xml:space="preserve"> (компенсувати) витрати на поточний рахунок балансоутримувача ЛКП «Агенція ресурсів Львівської міської ради» п/р: UA493808050000000026006603885 в АТ "Райффайзен Банк Аваль",                            МФО 380805, код платника податку 308234113042 (код за ЄДРПОУ 30823414), адреса розташування ЛКП «Агенція ресурсів Львівської міської ради»: м. Львів, площа Галицька, буд. 15.</w:t>
      </w:r>
    </w:p>
    <w:p w:rsidR="00190B99" w:rsidRPr="00190B99" w:rsidRDefault="00190B99" w:rsidP="00190B99">
      <w:pPr>
        <w:pStyle w:val="a3"/>
        <w:numPr>
          <w:ilvl w:val="0"/>
          <w:numId w:val="5"/>
        </w:numPr>
        <w:jc w:val="both"/>
        <w:rPr>
          <w:b/>
          <w:sz w:val="24"/>
          <w:szCs w:val="24"/>
          <w:lang w:val="uk-UA"/>
        </w:rPr>
      </w:pPr>
      <w:r w:rsidRPr="00190B99">
        <w:rPr>
          <w:b/>
          <w:sz w:val="24"/>
          <w:szCs w:val="24"/>
          <w:lang w:val="uk-UA"/>
        </w:rPr>
        <w:t>Додаткова інформація:</w:t>
      </w:r>
      <w:bookmarkStart w:id="0" w:name="_GoBack"/>
      <w:bookmarkEnd w:id="0"/>
    </w:p>
    <w:p w:rsidR="00190B99" w:rsidRPr="00E32089" w:rsidRDefault="00190B99" w:rsidP="00190B99">
      <w:pPr>
        <w:tabs>
          <w:tab w:val="num" w:pos="567"/>
          <w:tab w:val="left" w:pos="8931"/>
        </w:tabs>
        <w:ind w:firstLine="567"/>
        <w:jc w:val="both"/>
        <w:rPr>
          <w:sz w:val="24"/>
          <w:szCs w:val="24"/>
          <w:shd w:val="clear" w:color="auto" w:fill="FFFFFF"/>
        </w:rPr>
      </w:pPr>
      <w:r w:rsidRPr="00E32089">
        <w:rPr>
          <w:sz w:val="24"/>
          <w:szCs w:val="24"/>
          <w:shd w:val="clear" w:color="auto" w:fill="FFFFFF"/>
        </w:rPr>
        <w:t xml:space="preserve">Для </w:t>
      </w:r>
      <w:proofErr w:type="spellStart"/>
      <w:r w:rsidRPr="00E32089">
        <w:rPr>
          <w:sz w:val="24"/>
          <w:szCs w:val="24"/>
          <w:shd w:val="clear" w:color="auto" w:fill="FFFFFF"/>
        </w:rPr>
        <w:t>участі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в </w:t>
      </w:r>
      <w:proofErr w:type="spellStart"/>
      <w:r w:rsidRPr="00E32089">
        <w:rPr>
          <w:sz w:val="24"/>
          <w:szCs w:val="24"/>
          <w:shd w:val="clear" w:color="auto" w:fill="FFFFFF"/>
        </w:rPr>
        <w:t>аукціоні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з продажу </w:t>
      </w:r>
      <w:proofErr w:type="spellStart"/>
      <w:r w:rsidRPr="00E32089">
        <w:rPr>
          <w:sz w:val="24"/>
          <w:szCs w:val="24"/>
          <w:shd w:val="clear" w:color="auto" w:fill="FFFFFF"/>
        </w:rPr>
        <w:t>об’єкта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малої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приватизації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гарантійний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та </w:t>
      </w:r>
      <w:proofErr w:type="spellStart"/>
      <w:r w:rsidRPr="00E32089">
        <w:rPr>
          <w:sz w:val="24"/>
          <w:szCs w:val="24"/>
          <w:shd w:val="clear" w:color="auto" w:fill="FFFFFF"/>
        </w:rPr>
        <w:t>реєстраційний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внески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сплачуються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на </w:t>
      </w:r>
      <w:proofErr w:type="spellStart"/>
      <w:r w:rsidRPr="00E32089">
        <w:rPr>
          <w:sz w:val="24"/>
          <w:szCs w:val="24"/>
          <w:shd w:val="clear" w:color="auto" w:fill="FFFFFF"/>
        </w:rPr>
        <w:t>рахунок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оператора </w:t>
      </w:r>
      <w:proofErr w:type="spellStart"/>
      <w:r w:rsidRPr="00E32089">
        <w:rPr>
          <w:sz w:val="24"/>
          <w:szCs w:val="24"/>
          <w:shd w:val="clear" w:color="auto" w:fill="FFFFFF"/>
        </w:rPr>
        <w:t>електронного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майданчика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, через </w:t>
      </w:r>
      <w:proofErr w:type="spellStart"/>
      <w:r w:rsidRPr="00E32089">
        <w:rPr>
          <w:sz w:val="24"/>
          <w:szCs w:val="24"/>
          <w:shd w:val="clear" w:color="auto" w:fill="FFFFFF"/>
        </w:rPr>
        <w:t>який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подається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заява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на участь у </w:t>
      </w:r>
      <w:proofErr w:type="spellStart"/>
      <w:r w:rsidRPr="00E32089">
        <w:rPr>
          <w:sz w:val="24"/>
          <w:szCs w:val="24"/>
          <w:shd w:val="clear" w:color="auto" w:fill="FFFFFF"/>
        </w:rPr>
        <w:t>приватизації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. </w:t>
      </w:r>
    </w:p>
    <w:p w:rsidR="00190B99" w:rsidRPr="00E32089" w:rsidRDefault="00190B99" w:rsidP="00190B99">
      <w:pPr>
        <w:tabs>
          <w:tab w:val="num" w:pos="567"/>
          <w:tab w:val="left" w:pos="8931"/>
        </w:tabs>
        <w:ind w:firstLine="567"/>
        <w:jc w:val="both"/>
        <w:rPr>
          <w:sz w:val="24"/>
          <w:szCs w:val="24"/>
          <w:shd w:val="clear" w:color="auto" w:fill="FFFFFF"/>
        </w:rPr>
      </w:pPr>
      <w:proofErr w:type="spellStart"/>
      <w:r w:rsidRPr="00E32089">
        <w:rPr>
          <w:sz w:val="24"/>
          <w:szCs w:val="24"/>
          <w:shd w:val="clear" w:color="auto" w:fill="FFFFFF"/>
        </w:rPr>
        <w:t>Посилання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на </w:t>
      </w:r>
      <w:proofErr w:type="spellStart"/>
      <w:r w:rsidRPr="00E32089">
        <w:rPr>
          <w:sz w:val="24"/>
          <w:szCs w:val="24"/>
          <w:shd w:val="clear" w:color="auto" w:fill="FFFFFF"/>
        </w:rPr>
        <w:t>перелік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авторизованих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майданчиків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та </w:t>
      </w:r>
      <w:proofErr w:type="spellStart"/>
      <w:r w:rsidRPr="00E32089">
        <w:rPr>
          <w:sz w:val="24"/>
          <w:szCs w:val="24"/>
          <w:shd w:val="clear" w:color="auto" w:fill="FFFFFF"/>
        </w:rPr>
        <w:t>їх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рахунки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, </w:t>
      </w:r>
      <w:proofErr w:type="spellStart"/>
      <w:r w:rsidRPr="00E32089">
        <w:rPr>
          <w:sz w:val="24"/>
          <w:szCs w:val="24"/>
          <w:shd w:val="clear" w:color="auto" w:fill="FFFFFF"/>
        </w:rPr>
        <w:t>відкриті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для оплати </w:t>
      </w:r>
      <w:proofErr w:type="spellStart"/>
      <w:r w:rsidRPr="00E32089">
        <w:rPr>
          <w:sz w:val="24"/>
          <w:szCs w:val="24"/>
          <w:shd w:val="clear" w:color="auto" w:fill="FFFFFF"/>
        </w:rPr>
        <w:t>потенційними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покупцями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гарантійних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та </w:t>
      </w:r>
      <w:proofErr w:type="spellStart"/>
      <w:r w:rsidRPr="00E32089">
        <w:rPr>
          <w:sz w:val="24"/>
          <w:szCs w:val="24"/>
          <w:shd w:val="clear" w:color="auto" w:fill="FFFFFF"/>
        </w:rPr>
        <w:t>реєстраційних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внесків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: </w:t>
      </w:r>
      <w:r w:rsidRPr="00E32089">
        <w:rPr>
          <w:sz w:val="24"/>
          <w:szCs w:val="24"/>
          <w:u w:val="single"/>
          <w:shd w:val="clear" w:color="auto" w:fill="FFFFFF"/>
        </w:rPr>
        <w:t>https://prozorro.sale/info/elektronni-majdanchiki-ets-prozorroprodazhi-cbd2</w:t>
      </w:r>
      <w:r w:rsidRPr="00E32089">
        <w:rPr>
          <w:sz w:val="24"/>
          <w:szCs w:val="24"/>
          <w:shd w:val="clear" w:color="auto" w:fill="FFFFFF"/>
        </w:rPr>
        <w:t>.</w:t>
      </w:r>
    </w:p>
    <w:p w:rsidR="00190B99" w:rsidRPr="00E32089" w:rsidRDefault="00190B99" w:rsidP="00190B99">
      <w:pPr>
        <w:tabs>
          <w:tab w:val="num" w:pos="567"/>
          <w:tab w:val="left" w:pos="8931"/>
        </w:tabs>
        <w:ind w:firstLine="567"/>
        <w:jc w:val="both"/>
        <w:rPr>
          <w:sz w:val="24"/>
          <w:szCs w:val="24"/>
          <w:shd w:val="clear" w:color="auto" w:fill="FFFFFF"/>
        </w:rPr>
      </w:pPr>
      <w:proofErr w:type="spellStart"/>
      <w:r w:rsidRPr="00E32089">
        <w:rPr>
          <w:sz w:val="24"/>
          <w:szCs w:val="24"/>
          <w:shd w:val="clear" w:color="auto" w:fill="FFFFFF"/>
        </w:rPr>
        <w:t>Покупці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, </w:t>
      </w:r>
      <w:proofErr w:type="spellStart"/>
      <w:r w:rsidRPr="00E32089">
        <w:rPr>
          <w:sz w:val="24"/>
          <w:szCs w:val="24"/>
          <w:shd w:val="clear" w:color="auto" w:fill="FFFFFF"/>
        </w:rPr>
        <w:t>які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мають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право </w:t>
      </w:r>
      <w:proofErr w:type="spellStart"/>
      <w:r w:rsidRPr="00E32089">
        <w:rPr>
          <w:sz w:val="24"/>
          <w:szCs w:val="24"/>
          <w:shd w:val="clear" w:color="auto" w:fill="FFFFFF"/>
        </w:rPr>
        <w:t>брати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участь у </w:t>
      </w:r>
      <w:proofErr w:type="spellStart"/>
      <w:r w:rsidRPr="00E32089">
        <w:rPr>
          <w:sz w:val="24"/>
          <w:szCs w:val="24"/>
          <w:shd w:val="clear" w:color="auto" w:fill="FFFFFF"/>
        </w:rPr>
        <w:t>приватизації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згідно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із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Законом </w:t>
      </w:r>
      <w:proofErr w:type="spellStart"/>
      <w:r w:rsidRPr="00E32089">
        <w:rPr>
          <w:sz w:val="24"/>
          <w:szCs w:val="24"/>
          <w:shd w:val="clear" w:color="auto" w:fill="FFFFFF"/>
        </w:rPr>
        <w:t>України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«Про </w:t>
      </w:r>
      <w:proofErr w:type="spellStart"/>
      <w:r w:rsidRPr="00E32089">
        <w:rPr>
          <w:sz w:val="24"/>
          <w:szCs w:val="24"/>
          <w:shd w:val="clear" w:color="auto" w:fill="FFFFFF"/>
        </w:rPr>
        <w:t>приватизацію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державного і </w:t>
      </w:r>
      <w:proofErr w:type="spellStart"/>
      <w:r w:rsidRPr="00E32089">
        <w:rPr>
          <w:sz w:val="24"/>
          <w:szCs w:val="24"/>
          <w:shd w:val="clear" w:color="auto" w:fill="FFFFFF"/>
        </w:rPr>
        <w:t>комунального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майна» (</w:t>
      </w:r>
      <w:proofErr w:type="spellStart"/>
      <w:r w:rsidRPr="00E32089">
        <w:rPr>
          <w:sz w:val="24"/>
          <w:szCs w:val="24"/>
          <w:shd w:val="clear" w:color="auto" w:fill="FFFFFF"/>
        </w:rPr>
        <w:t>зі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змінами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), </w:t>
      </w:r>
      <w:proofErr w:type="spellStart"/>
      <w:r w:rsidRPr="00E32089">
        <w:rPr>
          <w:sz w:val="24"/>
          <w:szCs w:val="24"/>
          <w:shd w:val="clear" w:color="auto" w:fill="FFFFFF"/>
        </w:rPr>
        <w:t>вправі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використовувати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для </w:t>
      </w:r>
      <w:proofErr w:type="spellStart"/>
      <w:r w:rsidRPr="00E32089">
        <w:rPr>
          <w:sz w:val="24"/>
          <w:szCs w:val="24"/>
          <w:shd w:val="clear" w:color="auto" w:fill="FFFFFF"/>
        </w:rPr>
        <w:t>придбання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об’єктів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приватизації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кошти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відповідно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до валютного </w:t>
      </w:r>
      <w:proofErr w:type="spellStart"/>
      <w:r w:rsidRPr="00E32089">
        <w:rPr>
          <w:sz w:val="24"/>
          <w:szCs w:val="24"/>
          <w:shd w:val="clear" w:color="auto" w:fill="FFFFFF"/>
        </w:rPr>
        <w:t>законодавства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України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. </w:t>
      </w:r>
    </w:p>
    <w:p w:rsidR="00190B99" w:rsidRPr="00E32089" w:rsidRDefault="00190B99" w:rsidP="00190B99">
      <w:pPr>
        <w:tabs>
          <w:tab w:val="num" w:pos="567"/>
          <w:tab w:val="left" w:pos="8931"/>
        </w:tabs>
        <w:ind w:firstLine="567"/>
        <w:jc w:val="both"/>
        <w:rPr>
          <w:sz w:val="24"/>
          <w:szCs w:val="24"/>
          <w:shd w:val="clear" w:color="auto" w:fill="FFFFFF"/>
        </w:rPr>
      </w:pPr>
      <w:proofErr w:type="spellStart"/>
      <w:r w:rsidRPr="00E32089">
        <w:rPr>
          <w:sz w:val="24"/>
          <w:szCs w:val="24"/>
          <w:shd w:val="clear" w:color="auto" w:fill="FFFFFF"/>
        </w:rPr>
        <w:t>Покупці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- </w:t>
      </w:r>
      <w:proofErr w:type="spellStart"/>
      <w:r w:rsidRPr="00E32089">
        <w:rPr>
          <w:sz w:val="24"/>
          <w:szCs w:val="24"/>
          <w:shd w:val="clear" w:color="auto" w:fill="FFFFFF"/>
        </w:rPr>
        <w:t>нерезиденти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України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набувають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у </w:t>
      </w:r>
      <w:proofErr w:type="spellStart"/>
      <w:r w:rsidRPr="00E32089">
        <w:rPr>
          <w:sz w:val="24"/>
          <w:szCs w:val="24"/>
          <w:shd w:val="clear" w:color="auto" w:fill="FFFFFF"/>
        </w:rPr>
        <w:t>власність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майно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, </w:t>
      </w:r>
      <w:proofErr w:type="spellStart"/>
      <w:r w:rsidRPr="00E32089">
        <w:rPr>
          <w:sz w:val="24"/>
          <w:szCs w:val="24"/>
          <w:shd w:val="clear" w:color="auto" w:fill="FFFFFF"/>
        </w:rPr>
        <w:t>що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приватизується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, у </w:t>
      </w:r>
      <w:proofErr w:type="spellStart"/>
      <w:r w:rsidRPr="00E32089">
        <w:rPr>
          <w:sz w:val="24"/>
          <w:szCs w:val="24"/>
          <w:shd w:val="clear" w:color="auto" w:fill="FFFFFF"/>
        </w:rPr>
        <w:t>процесі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приватизації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з оплатою </w:t>
      </w:r>
      <w:proofErr w:type="spellStart"/>
      <w:r w:rsidRPr="00E32089">
        <w:rPr>
          <w:sz w:val="24"/>
          <w:szCs w:val="24"/>
          <w:shd w:val="clear" w:color="auto" w:fill="FFFFFF"/>
        </w:rPr>
        <w:t>його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ціни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у </w:t>
      </w:r>
      <w:proofErr w:type="spellStart"/>
      <w:r w:rsidRPr="00E32089">
        <w:rPr>
          <w:sz w:val="24"/>
          <w:szCs w:val="24"/>
          <w:shd w:val="clear" w:color="auto" w:fill="FFFFFF"/>
        </w:rPr>
        <w:t>національній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валюті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або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у </w:t>
      </w:r>
      <w:proofErr w:type="spellStart"/>
      <w:r w:rsidRPr="00E32089">
        <w:rPr>
          <w:sz w:val="24"/>
          <w:szCs w:val="24"/>
          <w:shd w:val="clear" w:color="auto" w:fill="FFFFFF"/>
        </w:rPr>
        <w:t>вільно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конвертованій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валюті</w:t>
      </w:r>
      <w:proofErr w:type="spellEnd"/>
      <w:r w:rsidRPr="00E32089">
        <w:rPr>
          <w:sz w:val="24"/>
          <w:szCs w:val="24"/>
          <w:shd w:val="clear" w:color="auto" w:fill="FFFFFF"/>
        </w:rPr>
        <w:t>.</w:t>
      </w:r>
    </w:p>
    <w:p w:rsidR="00190B99" w:rsidRPr="00E32089" w:rsidRDefault="00190B99" w:rsidP="00190B99">
      <w:pPr>
        <w:tabs>
          <w:tab w:val="num" w:pos="567"/>
          <w:tab w:val="left" w:pos="8931"/>
        </w:tabs>
        <w:ind w:left="-142" w:firstLine="709"/>
        <w:jc w:val="both"/>
        <w:rPr>
          <w:sz w:val="24"/>
          <w:szCs w:val="24"/>
          <w:shd w:val="clear" w:color="auto" w:fill="FFFFFF"/>
        </w:rPr>
      </w:pPr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Переможець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електронного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аукціону</w:t>
      </w:r>
      <w:proofErr w:type="spellEnd"/>
      <w:r w:rsidRPr="00E32089">
        <w:rPr>
          <w:sz w:val="24"/>
          <w:szCs w:val="24"/>
          <w:shd w:val="clear" w:color="auto" w:fill="FFFFFF"/>
        </w:rPr>
        <w:t>:</w:t>
      </w:r>
    </w:p>
    <w:p w:rsidR="00190B99" w:rsidRPr="00E32089" w:rsidRDefault="00190B99" w:rsidP="00190B99">
      <w:pPr>
        <w:numPr>
          <w:ilvl w:val="0"/>
          <w:numId w:val="3"/>
        </w:numPr>
        <w:tabs>
          <w:tab w:val="num" w:pos="567"/>
          <w:tab w:val="left" w:pos="709"/>
        </w:tabs>
        <w:ind w:left="0" w:firstLine="567"/>
        <w:contextualSpacing/>
        <w:jc w:val="both"/>
        <w:rPr>
          <w:sz w:val="24"/>
          <w:szCs w:val="24"/>
          <w:shd w:val="clear" w:color="auto" w:fill="FFFFFF"/>
        </w:rPr>
      </w:pPr>
      <w:proofErr w:type="spellStart"/>
      <w:r w:rsidRPr="00E32089">
        <w:rPr>
          <w:sz w:val="24"/>
          <w:szCs w:val="24"/>
          <w:shd w:val="clear" w:color="auto" w:fill="FFFFFF"/>
        </w:rPr>
        <w:t>підписує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протокол про </w:t>
      </w:r>
      <w:proofErr w:type="spellStart"/>
      <w:r w:rsidRPr="00E32089">
        <w:rPr>
          <w:sz w:val="24"/>
          <w:szCs w:val="24"/>
          <w:shd w:val="clear" w:color="auto" w:fill="FFFFFF"/>
        </w:rPr>
        <w:t>результати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електронного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аукціону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та </w:t>
      </w:r>
      <w:proofErr w:type="spellStart"/>
      <w:r w:rsidRPr="00E32089">
        <w:rPr>
          <w:sz w:val="24"/>
          <w:szCs w:val="24"/>
          <w:shd w:val="clear" w:color="auto" w:fill="FFFFFF"/>
        </w:rPr>
        <w:t>надає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його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оператору </w:t>
      </w:r>
      <w:proofErr w:type="spellStart"/>
      <w:r w:rsidRPr="00E32089">
        <w:rPr>
          <w:sz w:val="24"/>
          <w:szCs w:val="24"/>
          <w:shd w:val="clear" w:color="auto" w:fill="FFFFFF"/>
        </w:rPr>
        <w:t>електронного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майданчика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, через </w:t>
      </w:r>
      <w:proofErr w:type="spellStart"/>
      <w:r w:rsidRPr="00E32089">
        <w:rPr>
          <w:sz w:val="24"/>
          <w:szCs w:val="24"/>
          <w:shd w:val="clear" w:color="auto" w:fill="FFFFFF"/>
        </w:rPr>
        <w:t>якого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ним подано </w:t>
      </w:r>
      <w:proofErr w:type="spellStart"/>
      <w:r w:rsidRPr="00E32089">
        <w:rPr>
          <w:sz w:val="24"/>
          <w:szCs w:val="24"/>
          <w:shd w:val="clear" w:color="auto" w:fill="FFFFFF"/>
        </w:rPr>
        <w:t>цінову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пропозицію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, </w:t>
      </w:r>
      <w:proofErr w:type="spellStart"/>
      <w:r w:rsidRPr="00E32089">
        <w:rPr>
          <w:sz w:val="24"/>
          <w:szCs w:val="24"/>
          <w:shd w:val="clear" w:color="auto" w:fill="FFFFFF"/>
        </w:rPr>
        <w:t>протягом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трьох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робочих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днів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з дня, </w:t>
      </w:r>
      <w:proofErr w:type="spellStart"/>
      <w:r w:rsidRPr="00E32089">
        <w:rPr>
          <w:sz w:val="24"/>
          <w:szCs w:val="24"/>
          <w:shd w:val="clear" w:color="auto" w:fill="FFFFFF"/>
        </w:rPr>
        <w:t>наступного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за днем </w:t>
      </w:r>
      <w:proofErr w:type="spellStart"/>
      <w:r w:rsidRPr="00E32089">
        <w:rPr>
          <w:sz w:val="24"/>
          <w:szCs w:val="24"/>
          <w:shd w:val="clear" w:color="auto" w:fill="FFFFFF"/>
        </w:rPr>
        <w:t>його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формування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електронною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торговою системою;</w:t>
      </w:r>
    </w:p>
    <w:p w:rsidR="00190B99" w:rsidRPr="00E32089" w:rsidRDefault="00190B99" w:rsidP="00190B99">
      <w:pPr>
        <w:numPr>
          <w:ilvl w:val="0"/>
          <w:numId w:val="3"/>
        </w:numPr>
        <w:tabs>
          <w:tab w:val="num" w:pos="567"/>
          <w:tab w:val="left" w:pos="709"/>
        </w:tabs>
        <w:ind w:left="0" w:firstLine="567"/>
        <w:contextualSpacing/>
        <w:jc w:val="both"/>
        <w:rPr>
          <w:sz w:val="24"/>
          <w:szCs w:val="24"/>
          <w:shd w:val="clear" w:color="auto" w:fill="FFFFFF"/>
        </w:rPr>
      </w:pPr>
      <w:proofErr w:type="spellStart"/>
      <w:r w:rsidRPr="00E32089">
        <w:rPr>
          <w:sz w:val="24"/>
          <w:szCs w:val="24"/>
          <w:shd w:val="clear" w:color="auto" w:fill="FFFFFF"/>
        </w:rPr>
        <w:t>укладає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договір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купівлі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-продажу </w:t>
      </w:r>
      <w:proofErr w:type="spellStart"/>
      <w:r w:rsidRPr="00E32089">
        <w:rPr>
          <w:sz w:val="24"/>
          <w:szCs w:val="24"/>
          <w:shd w:val="clear" w:color="auto" w:fill="FFFFFF"/>
        </w:rPr>
        <w:t>об’єкта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приватизації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з органом </w:t>
      </w:r>
      <w:proofErr w:type="spellStart"/>
      <w:r w:rsidRPr="00E32089">
        <w:rPr>
          <w:sz w:val="24"/>
          <w:szCs w:val="24"/>
          <w:shd w:val="clear" w:color="auto" w:fill="FFFFFF"/>
        </w:rPr>
        <w:t>приватизації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протягом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30 </w:t>
      </w:r>
      <w:proofErr w:type="spellStart"/>
      <w:r w:rsidRPr="00E32089">
        <w:rPr>
          <w:sz w:val="24"/>
          <w:szCs w:val="24"/>
          <w:shd w:val="clear" w:color="auto" w:fill="FFFFFF"/>
        </w:rPr>
        <w:t>календарних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днів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з дня, </w:t>
      </w:r>
      <w:proofErr w:type="spellStart"/>
      <w:r w:rsidRPr="00E32089">
        <w:rPr>
          <w:sz w:val="24"/>
          <w:szCs w:val="24"/>
          <w:shd w:val="clear" w:color="auto" w:fill="FFFFFF"/>
        </w:rPr>
        <w:t>наступного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за днем </w:t>
      </w:r>
      <w:proofErr w:type="spellStart"/>
      <w:r w:rsidRPr="00E32089">
        <w:rPr>
          <w:sz w:val="24"/>
          <w:szCs w:val="24"/>
          <w:shd w:val="clear" w:color="auto" w:fill="FFFFFF"/>
        </w:rPr>
        <w:t>формування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протоколу про </w:t>
      </w:r>
      <w:proofErr w:type="spellStart"/>
      <w:r w:rsidRPr="00E32089">
        <w:rPr>
          <w:sz w:val="24"/>
          <w:szCs w:val="24"/>
          <w:shd w:val="clear" w:color="auto" w:fill="FFFFFF"/>
        </w:rPr>
        <w:t>результати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електронного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аукціону</w:t>
      </w:r>
      <w:proofErr w:type="spellEnd"/>
      <w:r w:rsidRPr="00E32089">
        <w:rPr>
          <w:sz w:val="24"/>
          <w:szCs w:val="24"/>
          <w:shd w:val="clear" w:color="auto" w:fill="FFFFFF"/>
        </w:rPr>
        <w:t>.</w:t>
      </w:r>
    </w:p>
    <w:p w:rsidR="00190B99" w:rsidRPr="00E32089" w:rsidRDefault="00190B99" w:rsidP="00190B99">
      <w:pPr>
        <w:tabs>
          <w:tab w:val="num" w:pos="567"/>
          <w:tab w:val="left" w:pos="8931"/>
        </w:tabs>
        <w:ind w:firstLine="567"/>
        <w:jc w:val="both"/>
        <w:rPr>
          <w:sz w:val="24"/>
          <w:szCs w:val="24"/>
          <w:shd w:val="clear" w:color="auto" w:fill="FFFFFF"/>
        </w:rPr>
      </w:pPr>
      <w:proofErr w:type="spellStart"/>
      <w:r>
        <w:rPr>
          <w:sz w:val="24"/>
          <w:szCs w:val="24"/>
          <w:shd w:val="clear" w:color="auto" w:fill="FFFFFF"/>
        </w:rPr>
        <w:lastRenderedPageBreak/>
        <w:t>Покупець</w:t>
      </w:r>
      <w:proofErr w:type="spellEnd"/>
      <w:r>
        <w:rPr>
          <w:sz w:val="24"/>
          <w:szCs w:val="24"/>
          <w:shd w:val="clear" w:color="auto" w:fill="FFFFFF"/>
        </w:rPr>
        <w:t xml:space="preserve">, </w:t>
      </w:r>
      <w:proofErr w:type="spellStart"/>
      <w:r w:rsidRPr="00E32089">
        <w:rPr>
          <w:sz w:val="24"/>
          <w:szCs w:val="24"/>
          <w:shd w:val="clear" w:color="auto" w:fill="FFFFFF"/>
        </w:rPr>
        <w:t>який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підписав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договір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купівлі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-продажу, </w:t>
      </w:r>
      <w:proofErr w:type="spellStart"/>
      <w:r w:rsidRPr="00E32089">
        <w:rPr>
          <w:sz w:val="24"/>
          <w:szCs w:val="24"/>
          <w:shd w:val="clear" w:color="auto" w:fill="FFFFFF"/>
        </w:rPr>
        <w:t>сплачує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на                                         п/р № UA798201720355529003000020947 в </w:t>
      </w:r>
      <w:proofErr w:type="spellStart"/>
      <w:r w:rsidRPr="00E32089">
        <w:rPr>
          <w:sz w:val="24"/>
          <w:szCs w:val="24"/>
          <w:shd w:val="clear" w:color="auto" w:fill="FFFFFF"/>
        </w:rPr>
        <w:t>Державній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Казначейській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Службі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України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, МФО 820172, код </w:t>
      </w:r>
      <w:proofErr w:type="spellStart"/>
      <w:r w:rsidRPr="00E32089">
        <w:rPr>
          <w:sz w:val="24"/>
          <w:szCs w:val="24"/>
          <w:shd w:val="clear" w:color="auto" w:fill="FFFFFF"/>
        </w:rPr>
        <w:t>отримувача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коштів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25558625 </w:t>
      </w:r>
      <w:proofErr w:type="spellStart"/>
      <w:r w:rsidRPr="00E32089">
        <w:rPr>
          <w:sz w:val="24"/>
          <w:szCs w:val="24"/>
          <w:shd w:val="clear" w:color="auto" w:fill="FFFFFF"/>
        </w:rPr>
        <w:t>ціну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продажу </w:t>
      </w:r>
      <w:proofErr w:type="spellStart"/>
      <w:r w:rsidRPr="00E32089">
        <w:rPr>
          <w:sz w:val="24"/>
          <w:szCs w:val="24"/>
          <w:shd w:val="clear" w:color="auto" w:fill="FFFFFF"/>
        </w:rPr>
        <w:t>об’єкта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приватизації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не </w:t>
      </w:r>
      <w:proofErr w:type="spellStart"/>
      <w:r w:rsidRPr="00E32089">
        <w:rPr>
          <w:sz w:val="24"/>
          <w:szCs w:val="24"/>
          <w:shd w:val="clear" w:color="auto" w:fill="FFFFFF"/>
        </w:rPr>
        <w:t>пізніше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ніж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протягом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30 </w:t>
      </w:r>
      <w:proofErr w:type="spellStart"/>
      <w:r w:rsidRPr="00E32089">
        <w:rPr>
          <w:sz w:val="24"/>
          <w:szCs w:val="24"/>
          <w:shd w:val="clear" w:color="auto" w:fill="FFFFFF"/>
        </w:rPr>
        <w:t>днів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з дня </w:t>
      </w:r>
      <w:proofErr w:type="spellStart"/>
      <w:r w:rsidRPr="00E32089">
        <w:rPr>
          <w:sz w:val="24"/>
          <w:szCs w:val="24"/>
          <w:shd w:val="clear" w:color="auto" w:fill="FFFFFF"/>
        </w:rPr>
        <w:t>підписання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договору </w:t>
      </w:r>
      <w:proofErr w:type="spellStart"/>
      <w:r w:rsidRPr="00E32089">
        <w:rPr>
          <w:sz w:val="24"/>
          <w:szCs w:val="24"/>
          <w:shd w:val="clear" w:color="auto" w:fill="FFFFFF"/>
        </w:rPr>
        <w:t>купівлі</w:t>
      </w:r>
      <w:proofErr w:type="spellEnd"/>
      <w:r w:rsidRPr="00E32089">
        <w:rPr>
          <w:sz w:val="24"/>
          <w:szCs w:val="24"/>
          <w:shd w:val="clear" w:color="auto" w:fill="FFFFFF"/>
        </w:rPr>
        <w:t>-продажу.</w:t>
      </w:r>
    </w:p>
    <w:p w:rsidR="00190B99" w:rsidRPr="00E32089" w:rsidRDefault="00190B99" w:rsidP="00190B99">
      <w:pPr>
        <w:tabs>
          <w:tab w:val="num" w:pos="567"/>
          <w:tab w:val="left" w:pos="8931"/>
        </w:tabs>
        <w:ind w:firstLine="567"/>
        <w:jc w:val="both"/>
        <w:rPr>
          <w:sz w:val="24"/>
          <w:szCs w:val="24"/>
          <w:shd w:val="clear" w:color="auto" w:fill="FFFFFF"/>
        </w:rPr>
      </w:pPr>
      <w:r w:rsidRPr="00E32089">
        <w:rPr>
          <w:sz w:val="24"/>
          <w:szCs w:val="24"/>
          <w:shd w:val="clear" w:color="auto" w:fill="FFFFFF"/>
        </w:rPr>
        <w:t xml:space="preserve">У </w:t>
      </w:r>
      <w:proofErr w:type="spellStart"/>
      <w:r w:rsidRPr="00E32089">
        <w:rPr>
          <w:sz w:val="24"/>
          <w:szCs w:val="24"/>
          <w:shd w:val="clear" w:color="auto" w:fill="FFFFFF"/>
        </w:rPr>
        <w:t>разі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несплати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коштів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за </w:t>
      </w:r>
      <w:proofErr w:type="spellStart"/>
      <w:r w:rsidRPr="00E32089">
        <w:rPr>
          <w:sz w:val="24"/>
          <w:szCs w:val="24"/>
          <w:shd w:val="clear" w:color="auto" w:fill="FFFFFF"/>
        </w:rPr>
        <w:t>об’єкт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приватизації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згідно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з договором </w:t>
      </w:r>
      <w:proofErr w:type="spellStart"/>
      <w:r w:rsidRPr="00E32089">
        <w:rPr>
          <w:sz w:val="24"/>
          <w:szCs w:val="24"/>
          <w:shd w:val="clear" w:color="auto" w:fill="FFFFFF"/>
        </w:rPr>
        <w:t>купівлі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-продажу </w:t>
      </w:r>
      <w:proofErr w:type="spellStart"/>
      <w:r w:rsidRPr="00E32089">
        <w:rPr>
          <w:sz w:val="24"/>
          <w:szCs w:val="24"/>
          <w:shd w:val="clear" w:color="auto" w:fill="FFFFFF"/>
        </w:rPr>
        <w:t>протягом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30 </w:t>
      </w:r>
      <w:proofErr w:type="spellStart"/>
      <w:r w:rsidRPr="00E32089">
        <w:rPr>
          <w:sz w:val="24"/>
          <w:szCs w:val="24"/>
          <w:shd w:val="clear" w:color="auto" w:fill="FFFFFF"/>
        </w:rPr>
        <w:t>днів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з дня </w:t>
      </w:r>
      <w:proofErr w:type="spellStart"/>
      <w:r w:rsidRPr="00E32089">
        <w:rPr>
          <w:sz w:val="24"/>
          <w:szCs w:val="24"/>
          <w:shd w:val="clear" w:color="auto" w:fill="FFFFFF"/>
        </w:rPr>
        <w:t>укладення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договору та </w:t>
      </w:r>
      <w:proofErr w:type="spellStart"/>
      <w:r w:rsidRPr="00E32089">
        <w:rPr>
          <w:sz w:val="24"/>
          <w:szCs w:val="24"/>
          <w:shd w:val="clear" w:color="auto" w:fill="FFFFFF"/>
        </w:rPr>
        <w:t>його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нотаріального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посвідчення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покупець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сплачує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на </w:t>
      </w:r>
      <w:proofErr w:type="spellStart"/>
      <w:r w:rsidRPr="00E32089">
        <w:rPr>
          <w:sz w:val="24"/>
          <w:szCs w:val="24"/>
          <w:shd w:val="clear" w:color="auto" w:fill="FFFFFF"/>
        </w:rPr>
        <w:t>користь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органу </w:t>
      </w:r>
      <w:proofErr w:type="spellStart"/>
      <w:r w:rsidRPr="00E32089">
        <w:rPr>
          <w:sz w:val="24"/>
          <w:szCs w:val="24"/>
          <w:shd w:val="clear" w:color="auto" w:fill="FFFFFF"/>
        </w:rPr>
        <w:t>приватизації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неустойку у </w:t>
      </w:r>
      <w:proofErr w:type="spellStart"/>
      <w:r w:rsidRPr="00E32089">
        <w:rPr>
          <w:sz w:val="24"/>
          <w:szCs w:val="24"/>
          <w:shd w:val="clear" w:color="auto" w:fill="FFFFFF"/>
        </w:rPr>
        <w:t>розмірі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5 </w:t>
      </w:r>
      <w:proofErr w:type="spellStart"/>
      <w:r w:rsidRPr="00E32089">
        <w:rPr>
          <w:sz w:val="24"/>
          <w:szCs w:val="24"/>
          <w:shd w:val="clear" w:color="auto" w:fill="FFFFFF"/>
        </w:rPr>
        <w:t>відсотків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ціни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продажу </w:t>
      </w:r>
      <w:proofErr w:type="spellStart"/>
      <w:r w:rsidRPr="00E32089">
        <w:rPr>
          <w:sz w:val="24"/>
          <w:szCs w:val="24"/>
          <w:shd w:val="clear" w:color="auto" w:fill="FFFFFF"/>
        </w:rPr>
        <w:t>об’єкта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. У </w:t>
      </w:r>
      <w:proofErr w:type="spellStart"/>
      <w:r w:rsidRPr="00E32089">
        <w:rPr>
          <w:sz w:val="24"/>
          <w:szCs w:val="24"/>
          <w:shd w:val="clear" w:color="auto" w:fill="FFFFFF"/>
        </w:rPr>
        <w:t>разі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несплати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коштів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згідно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з договором </w:t>
      </w:r>
      <w:proofErr w:type="spellStart"/>
      <w:r w:rsidRPr="00E32089">
        <w:rPr>
          <w:sz w:val="24"/>
          <w:szCs w:val="24"/>
          <w:shd w:val="clear" w:color="auto" w:fill="FFFFFF"/>
        </w:rPr>
        <w:t>купівлі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-продажу </w:t>
      </w:r>
      <w:proofErr w:type="spellStart"/>
      <w:r w:rsidRPr="00E32089">
        <w:rPr>
          <w:sz w:val="24"/>
          <w:szCs w:val="24"/>
          <w:shd w:val="clear" w:color="auto" w:fill="FFFFFF"/>
        </w:rPr>
        <w:t>протягом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наступних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30 </w:t>
      </w:r>
      <w:proofErr w:type="spellStart"/>
      <w:r w:rsidRPr="00E32089">
        <w:rPr>
          <w:sz w:val="24"/>
          <w:szCs w:val="24"/>
          <w:shd w:val="clear" w:color="auto" w:fill="FFFFFF"/>
        </w:rPr>
        <w:t>днів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договір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підлягає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розірванню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відповідно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gramStart"/>
      <w:r w:rsidRPr="00E32089">
        <w:rPr>
          <w:sz w:val="24"/>
          <w:szCs w:val="24"/>
          <w:shd w:val="clear" w:color="auto" w:fill="FFFFFF"/>
        </w:rPr>
        <w:t xml:space="preserve">до  </w:t>
      </w:r>
      <w:proofErr w:type="spellStart"/>
      <w:r w:rsidRPr="00E32089">
        <w:rPr>
          <w:sz w:val="24"/>
          <w:szCs w:val="24"/>
          <w:shd w:val="clear" w:color="auto" w:fill="FFFFFF"/>
        </w:rPr>
        <w:t>статті</w:t>
      </w:r>
      <w:proofErr w:type="spellEnd"/>
      <w:proofErr w:type="gramEnd"/>
      <w:r w:rsidRPr="00E32089">
        <w:rPr>
          <w:sz w:val="24"/>
          <w:szCs w:val="24"/>
          <w:shd w:val="clear" w:color="auto" w:fill="FFFFFF"/>
        </w:rPr>
        <w:t xml:space="preserve"> 29  Закону </w:t>
      </w:r>
      <w:proofErr w:type="spellStart"/>
      <w:r w:rsidRPr="00E32089">
        <w:rPr>
          <w:sz w:val="24"/>
          <w:szCs w:val="24"/>
          <w:shd w:val="clear" w:color="auto" w:fill="FFFFFF"/>
        </w:rPr>
        <w:t>України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«Про </w:t>
      </w:r>
      <w:proofErr w:type="spellStart"/>
      <w:r w:rsidRPr="00E32089">
        <w:rPr>
          <w:sz w:val="24"/>
          <w:szCs w:val="24"/>
          <w:shd w:val="clear" w:color="auto" w:fill="FFFFFF"/>
        </w:rPr>
        <w:t>приватизацію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державного і </w:t>
      </w:r>
      <w:proofErr w:type="spellStart"/>
      <w:r w:rsidRPr="00E32089">
        <w:rPr>
          <w:sz w:val="24"/>
          <w:szCs w:val="24"/>
          <w:shd w:val="clear" w:color="auto" w:fill="FFFFFF"/>
        </w:rPr>
        <w:t>комунального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майна» (</w:t>
      </w:r>
      <w:proofErr w:type="spellStart"/>
      <w:r w:rsidRPr="00E32089">
        <w:rPr>
          <w:sz w:val="24"/>
          <w:szCs w:val="24"/>
          <w:shd w:val="clear" w:color="auto" w:fill="FFFFFF"/>
        </w:rPr>
        <w:t>зі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змінами</w:t>
      </w:r>
      <w:proofErr w:type="spellEnd"/>
      <w:r w:rsidRPr="00E32089">
        <w:rPr>
          <w:sz w:val="24"/>
          <w:szCs w:val="24"/>
          <w:shd w:val="clear" w:color="auto" w:fill="FFFFFF"/>
        </w:rPr>
        <w:t>).</w:t>
      </w:r>
    </w:p>
    <w:p w:rsidR="00190B99" w:rsidRPr="00E32089" w:rsidRDefault="00190B99" w:rsidP="00190B99">
      <w:pPr>
        <w:tabs>
          <w:tab w:val="num" w:pos="567"/>
          <w:tab w:val="left" w:pos="8931"/>
        </w:tabs>
        <w:ind w:firstLine="567"/>
        <w:jc w:val="both"/>
        <w:rPr>
          <w:sz w:val="24"/>
          <w:szCs w:val="24"/>
          <w:shd w:val="clear" w:color="auto" w:fill="FFFFFF"/>
        </w:rPr>
      </w:pPr>
      <w:r w:rsidRPr="00E32089">
        <w:rPr>
          <w:sz w:val="24"/>
          <w:szCs w:val="24"/>
          <w:shd w:val="clear" w:color="auto" w:fill="FFFFFF"/>
        </w:rPr>
        <w:t xml:space="preserve">  </w:t>
      </w:r>
      <w:proofErr w:type="spellStart"/>
      <w:r w:rsidRPr="00E32089">
        <w:rPr>
          <w:sz w:val="24"/>
          <w:szCs w:val="24"/>
          <w:shd w:val="clear" w:color="auto" w:fill="FFFFFF"/>
        </w:rPr>
        <w:t>Переможець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електронного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аукціону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, </w:t>
      </w:r>
      <w:proofErr w:type="spellStart"/>
      <w:r w:rsidRPr="00E32089">
        <w:rPr>
          <w:sz w:val="24"/>
          <w:szCs w:val="24"/>
          <w:shd w:val="clear" w:color="auto" w:fill="FFFFFF"/>
        </w:rPr>
        <w:t>який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відмовився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від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підписання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протоколу про </w:t>
      </w:r>
      <w:proofErr w:type="spellStart"/>
      <w:r w:rsidRPr="00E32089">
        <w:rPr>
          <w:sz w:val="24"/>
          <w:szCs w:val="24"/>
          <w:shd w:val="clear" w:color="auto" w:fill="FFFFFF"/>
        </w:rPr>
        <w:t>результати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електронного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аукціону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або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договору </w:t>
      </w:r>
      <w:proofErr w:type="spellStart"/>
      <w:r w:rsidRPr="00E32089">
        <w:rPr>
          <w:sz w:val="24"/>
          <w:szCs w:val="24"/>
          <w:shd w:val="clear" w:color="auto" w:fill="FFFFFF"/>
        </w:rPr>
        <w:t>купівлі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-продажу, </w:t>
      </w:r>
      <w:proofErr w:type="spellStart"/>
      <w:r w:rsidRPr="00E32089">
        <w:rPr>
          <w:sz w:val="24"/>
          <w:szCs w:val="24"/>
          <w:shd w:val="clear" w:color="auto" w:fill="FFFFFF"/>
        </w:rPr>
        <w:t>позбавляється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права на участь у </w:t>
      </w:r>
      <w:proofErr w:type="spellStart"/>
      <w:r w:rsidRPr="00E32089">
        <w:rPr>
          <w:sz w:val="24"/>
          <w:szCs w:val="24"/>
          <w:shd w:val="clear" w:color="auto" w:fill="FFFFFF"/>
        </w:rPr>
        <w:t>подальших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аукціонах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з продажу того самого </w:t>
      </w:r>
      <w:proofErr w:type="spellStart"/>
      <w:r w:rsidRPr="00E32089">
        <w:rPr>
          <w:sz w:val="24"/>
          <w:szCs w:val="24"/>
          <w:shd w:val="clear" w:color="auto" w:fill="FFFFFF"/>
        </w:rPr>
        <w:t>об’єкта</w:t>
      </w:r>
      <w:proofErr w:type="spellEnd"/>
      <w:r w:rsidRPr="00E32089">
        <w:rPr>
          <w:sz w:val="24"/>
          <w:szCs w:val="24"/>
          <w:shd w:val="clear" w:color="auto" w:fill="FFFFFF"/>
        </w:rPr>
        <w:t>.</w:t>
      </w:r>
    </w:p>
    <w:p w:rsidR="00190B99" w:rsidRPr="00E32089" w:rsidRDefault="00190B99" w:rsidP="00190B99">
      <w:pPr>
        <w:tabs>
          <w:tab w:val="num" w:pos="567"/>
          <w:tab w:val="left" w:pos="8931"/>
        </w:tabs>
        <w:ind w:firstLine="567"/>
        <w:jc w:val="both"/>
        <w:rPr>
          <w:sz w:val="24"/>
          <w:szCs w:val="24"/>
          <w:shd w:val="clear" w:color="auto" w:fill="FFFFFF"/>
        </w:rPr>
      </w:pPr>
      <w:r w:rsidRPr="00E32089">
        <w:rPr>
          <w:sz w:val="24"/>
          <w:szCs w:val="24"/>
          <w:shd w:val="clear" w:color="auto" w:fill="FFFFFF"/>
        </w:rPr>
        <w:t xml:space="preserve">Оператор </w:t>
      </w:r>
      <w:proofErr w:type="spellStart"/>
      <w:r w:rsidRPr="00E32089">
        <w:rPr>
          <w:sz w:val="24"/>
          <w:szCs w:val="24"/>
          <w:shd w:val="clear" w:color="auto" w:fill="FFFFFF"/>
        </w:rPr>
        <w:t>електронного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майданчика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перераховує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на </w:t>
      </w:r>
      <w:proofErr w:type="spellStart"/>
      <w:r w:rsidRPr="00E32089">
        <w:rPr>
          <w:sz w:val="24"/>
          <w:szCs w:val="24"/>
          <w:shd w:val="clear" w:color="auto" w:fill="FFFFFF"/>
        </w:rPr>
        <w:t>казначейський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рахунок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                 № UA798201720355529003000020947 в </w:t>
      </w:r>
      <w:proofErr w:type="spellStart"/>
      <w:r w:rsidRPr="00E32089">
        <w:rPr>
          <w:sz w:val="24"/>
          <w:szCs w:val="24"/>
          <w:shd w:val="clear" w:color="auto" w:fill="FFFFFF"/>
        </w:rPr>
        <w:t>Державній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Казначейській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Службі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України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, МФО 820172, код </w:t>
      </w:r>
      <w:proofErr w:type="spellStart"/>
      <w:r w:rsidRPr="00E32089">
        <w:rPr>
          <w:sz w:val="24"/>
          <w:szCs w:val="24"/>
          <w:shd w:val="clear" w:color="auto" w:fill="FFFFFF"/>
        </w:rPr>
        <w:t>отримувача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коштів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25558625, </w:t>
      </w:r>
      <w:proofErr w:type="spellStart"/>
      <w:r w:rsidRPr="00E32089">
        <w:rPr>
          <w:sz w:val="24"/>
          <w:szCs w:val="24"/>
          <w:shd w:val="clear" w:color="auto" w:fill="FFFFFF"/>
        </w:rPr>
        <w:t>суми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сплачені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учасниками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аукціону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реєстраційних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внесків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протягом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п’яти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робочих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днів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з дня </w:t>
      </w:r>
      <w:proofErr w:type="spellStart"/>
      <w:r w:rsidRPr="00E32089">
        <w:rPr>
          <w:sz w:val="24"/>
          <w:szCs w:val="24"/>
          <w:shd w:val="clear" w:color="auto" w:fill="FFFFFF"/>
        </w:rPr>
        <w:t>проведення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електронного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аукціону</w:t>
      </w:r>
      <w:proofErr w:type="spellEnd"/>
      <w:r w:rsidRPr="00E32089">
        <w:rPr>
          <w:sz w:val="24"/>
          <w:szCs w:val="24"/>
          <w:shd w:val="clear" w:color="auto" w:fill="FFFFFF"/>
        </w:rPr>
        <w:t>.</w:t>
      </w:r>
    </w:p>
    <w:p w:rsidR="00190B99" w:rsidRPr="00E32089" w:rsidRDefault="00190B99" w:rsidP="00190B99">
      <w:pPr>
        <w:tabs>
          <w:tab w:val="num" w:pos="567"/>
          <w:tab w:val="left" w:pos="8931"/>
        </w:tabs>
        <w:ind w:firstLine="567"/>
        <w:jc w:val="both"/>
        <w:rPr>
          <w:sz w:val="24"/>
          <w:szCs w:val="24"/>
          <w:shd w:val="clear" w:color="auto" w:fill="FFFFFF"/>
        </w:rPr>
      </w:pPr>
      <w:r w:rsidRPr="00E32089">
        <w:rPr>
          <w:sz w:val="24"/>
          <w:szCs w:val="24"/>
          <w:shd w:val="clear" w:color="auto" w:fill="FFFFFF"/>
        </w:rPr>
        <w:t xml:space="preserve">Оператор </w:t>
      </w:r>
      <w:proofErr w:type="spellStart"/>
      <w:r w:rsidRPr="00E32089">
        <w:rPr>
          <w:sz w:val="24"/>
          <w:szCs w:val="24"/>
          <w:shd w:val="clear" w:color="auto" w:fill="FFFFFF"/>
        </w:rPr>
        <w:t>електронного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майданчика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перераховує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на </w:t>
      </w:r>
      <w:proofErr w:type="spellStart"/>
      <w:r w:rsidRPr="00E32089">
        <w:rPr>
          <w:sz w:val="24"/>
          <w:szCs w:val="24"/>
          <w:shd w:val="clear" w:color="auto" w:fill="FFFFFF"/>
        </w:rPr>
        <w:t>валютні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E32089">
        <w:rPr>
          <w:sz w:val="24"/>
          <w:szCs w:val="24"/>
          <w:shd w:val="clear" w:color="auto" w:fill="FFFFFF"/>
        </w:rPr>
        <w:t>рахунки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:   </w:t>
      </w:r>
      <w:proofErr w:type="gramEnd"/>
      <w:r w:rsidRPr="00E32089">
        <w:rPr>
          <w:sz w:val="24"/>
          <w:szCs w:val="24"/>
          <w:shd w:val="clear" w:color="auto" w:fill="FFFFFF"/>
        </w:rPr>
        <w:t xml:space="preserve">                            № 25554000000015 (код </w:t>
      </w:r>
      <w:proofErr w:type="spellStart"/>
      <w:r w:rsidRPr="00E32089">
        <w:rPr>
          <w:sz w:val="24"/>
          <w:szCs w:val="24"/>
          <w:shd w:val="clear" w:color="auto" w:fill="FFFFFF"/>
        </w:rPr>
        <w:t>валюти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840 - </w:t>
      </w:r>
      <w:proofErr w:type="spellStart"/>
      <w:r w:rsidRPr="00E32089">
        <w:rPr>
          <w:sz w:val="24"/>
          <w:szCs w:val="24"/>
          <w:shd w:val="clear" w:color="auto" w:fill="FFFFFF"/>
        </w:rPr>
        <w:t>долар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США) </w:t>
      </w:r>
      <w:proofErr w:type="spellStart"/>
      <w:r w:rsidRPr="00E32089">
        <w:rPr>
          <w:sz w:val="24"/>
          <w:szCs w:val="24"/>
          <w:shd w:val="clear" w:color="auto" w:fill="FFFFFF"/>
        </w:rPr>
        <w:t>або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№ 25554000000015 (код </w:t>
      </w:r>
      <w:proofErr w:type="spellStart"/>
      <w:r w:rsidRPr="00E32089">
        <w:rPr>
          <w:sz w:val="24"/>
          <w:szCs w:val="24"/>
          <w:shd w:val="clear" w:color="auto" w:fill="FFFFFF"/>
        </w:rPr>
        <w:t>валюти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978 - </w:t>
      </w:r>
      <w:proofErr w:type="spellStart"/>
      <w:r w:rsidRPr="00E32089">
        <w:rPr>
          <w:sz w:val="24"/>
          <w:szCs w:val="24"/>
          <w:shd w:val="clear" w:color="auto" w:fill="FFFFFF"/>
        </w:rPr>
        <w:t>євро</w:t>
      </w:r>
      <w:proofErr w:type="spellEnd"/>
      <w:r w:rsidRPr="00E32089">
        <w:rPr>
          <w:sz w:val="24"/>
          <w:szCs w:val="24"/>
          <w:shd w:val="clear" w:color="auto" w:fill="FFFFFF"/>
        </w:rPr>
        <w:t>) в ПАТ «</w:t>
      </w:r>
      <w:proofErr w:type="spellStart"/>
      <w:r w:rsidRPr="00E32089">
        <w:rPr>
          <w:sz w:val="24"/>
          <w:szCs w:val="24"/>
          <w:shd w:val="clear" w:color="auto" w:fill="FFFFFF"/>
        </w:rPr>
        <w:t>Державний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експортно-імпортний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банк </w:t>
      </w:r>
      <w:proofErr w:type="spellStart"/>
      <w:r w:rsidRPr="00E32089">
        <w:rPr>
          <w:sz w:val="24"/>
          <w:szCs w:val="24"/>
          <w:shd w:val="clear" w:color="auto" w:fill="FFFFFF"/>
        </w:rPr>
        <w:t>України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(м. </w:t>
      </w:r>
      <w:proofErr w:type="spellStart"/>
      <w:r w:rsidRPr="00E32089">
        <w:rPr>
          <w:sz w:val="24"/>
          <w:szCs w:val="24"/>
          <w:shd w:val="clear" w:color="auto" w:fill="FFFFFF"/>
        </w:rPr>
        <w:t>Київ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, </w:t>
      </w:r>
      <w:proofErr w:type="spellStart"/>
      <w:r w:rsidRPr="00E32089">
        <w:rPr>
          <w:sz w:val="24"/>
          <w:szCs w:val="24"/>
          <w:shd w:val="clear" w:color="auto" w:fill="FFFFFF"/>
        </w:rPr>
        <w:t>вул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. Антоновича,127, </w:t>
      </w:r>
      <w:proofErr w:type="spellStart"/>
      <w:r w:rsidRPr="00E32089">
        <w:rPr>
          <w:sz w:val="24"/>
          <w:szCs w:val="24"/>
          <w:shd w:val="clear" w:color="auto" w:fill="FFFFFF"/>
        </w:rPr>
        <w:t>ідентифікаційний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код банку за ЄДРПОУ 00032112</w:t>
      </w:r>
      <w:proofErr w:type="gramStart"/>
      <w:r w:rsidRPr="00E32089">
        <w:rPr>
          <w:sz w:val="24"/>
          <w:szCs w:val="24"/>
          <w:shd w:val="clear" w:color="auto" w:fill="FFFFFF"/>
        </w:rPr>
        <w:t xml:space="preserve">),   </w:t>
      </w:r>
      <w:proofErr w:type="gramEnd"/>
      <w:r w:rsidRPr="00E32089">
        <w:rPr>
          <w:sz w:val="24"/>
          <w:szCs w:val="24"/>
          <w:shd w:val="clear" w:color="auto" w:fill="FFFFFF"/>
        </w:rPr>
        <w:t xml:space="preserve">                            МФО 322313, код </w:t>
      </w:r>
      <w:proofErr w:type="spellStart"/>
      <w:r w:rsidRPr="00E32089">
        <w:rPr>
          <w:sz w:val="24"/>
          <w:szCs w:val="24"/>
          <w:shd w:val="clear" w:color="auto" w:fill="FFFFFF"/>
        </w:rPr>
        <w:t>отримувача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коштів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25558625, </w:t>
      </w:r>
      <w:proofErr w:type="spellStart"/>
      <w:r w:rsidRPr="00E32089">
        <w:rPr>
          <w:sz w:val="24"/>
          <w:szCs w:val="24"/>
          <w:shd w:val="clear" w:color="auto" w:fill="FFFFFF"/>
        </w:rPr>
        <w:t>суми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сплачені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учасниками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аукціону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нерезидентами </w:t>
      </w:r>
      <w:proofErr w:type="spellStart"/>
      <w:r w:rsidRPr="00E32089">
        <w:rPr>
          <w:sz w:val="24"/>
          <w:szCs w:val="24"/>
          <w:shd w:val="clear" w:color="auto" w:fill="FFFFFF"/>
        </w:rPr>
        <w:t>України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реєстраційних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внесків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протягом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п’яти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робочих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днів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з дня </w:t>
      </w:r>
      <w:proofErr w:type="spellStart"/>
      <w:r w:rsidRPr="00E32089">
        <w:rPr>
          <w:sz w:val="24"/>
          <w:szCs w:val="24"/>
          <w:shd w:val="clear" w:color="auto" w:fill="FFFFFF"/>
        </w:rPr>
        <w:t>проведення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електронного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аукціону</w:t>
      </w:r>
      <w:proofErr w:type="spellEnd"/>
      <w:r w:rsidRPr="00E32089">
        <w:rPr>
          <w:sz w:val="24"/>
          <w:szCs w:val="24"/>
          <w:shd w:val="clear" w:color="auto" w:fill="FFFFFF"/>
        </w:rPr>
        <w:t>.</w:t>
      </w:r>
    </w:p>
    <w:p w:rsidR="00190B99" w:rsidRPr="00E32089" w:rsidRDefault="00190B99" w:rsidP="00190B99">
      <w:pPr>
        <w:tabs>
          <w:tab w:val="num" w:pos="567"/>
          <w:tab w:val="left" w:pos="8931"/>
        </w:tabs>
        <w:ind w:firstLine="567"/>
        <w:jc w:val="both"/>
        <w:rPr>
          <w:sz w:val="24"/>
          <w:szCs w:val="24"/>
          <w:shd w:val="clear" w:color="auto" w:fill="FFFFFF"/>
        </w:rPr>
      </w:pPr>
      <w:r w:rsidRPr="00E32089">
        <w:rPr>
          <w:sz w:val="24"/>
          <w:szCs w:val="24"/>
          <w:shd w:val="clear" w:color="auto" w:fill="FFFFFF"/>
        </w:rPr>
        <w:t xml:space="preserve">Оператор </w:t>
      </w:r>
      <w:proofErr w:type="spellStart"/>
      <w:r w:rsidRPr="00E32089">
        <w:rPr>
          <w:sz w:val="24"/>
          <w:szCs w:val="24"/>
          <w:shd w:val="clear" w:color="auto" w:fill="FFFFFF"/>
        </w:rPr>
        <w:t>електронного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майданчика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перераховує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на </w:t>
      </w:r>
      <w:proofErr w:type="spellStart"/>
      <w:r w:rsidRPr="00E32089">
        <w:rPr>
          <w:sz w:val="24"/>
          <w:szCs w:val="24"/>
          <w:shd w:val="clear" w:color="auto" w:fill="FFFFFF"/>
        </w:rPr>
        <w:t>казначейський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рахунок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                    № UA798201720355529003000020947 в </w:t>
      </w:r>
      <w:proofErr w:type="spellStart"/>
      <w:r w:rsidRPr="00E32089">
        <w:rPr>
          <w:sz w:val="24"/>
          <w:szCs w:val="24"/>
          <w:shd w:val="clear" w:color="auto" w:fill="FFFFFF"/>
        </w:rPr>
        <w:t>Державній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Казначейській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Службі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України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, МФО 820172, код ЄДРПОУ 25558625, </w:t>
      </w:r>
      <w:proofErr w:type="spellStart"/>
      <w:r w:rsidRPr="00E32089">
        <w:rPr>
          <w:sz w:val="24"/>
          <w:szCs w:val="24"/>
          <w:shd w:val="clear" w:color="auto" w:fill="FFFFFF"/>
        </w:rPr>
        <w:t>суми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сплачені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учасниками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аукціону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гарантійних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внесків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протягом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п’яти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робочих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днів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з дня </w:t>
      </w:r>
      <w:proofErr w:type="spellStart"/>
      <w:r w:rsidRPr="00E32089">
        <w:rPr>
          <w:sz w:val="24"/>
          <w:szCs w:val="24"/>
          <w:shd w:val="clear" w:color="auto" w:fill="FFFFFF"/>
        </w:rPr>
        <w:t>опублікування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договору </w:t>
      </w:r>
      <w:proofErr w:type="spellStart"/>
      <w:r w:rsidRPr="00E32089">
        <w:rPr>
          <w:sz w:val="24"/>
          <w:szCs w:val="24"/>
          <w:shd w:val="clear" w:color="auto" w:fill="FFFFFF"/>
        </w:rPr>
        <w:t>купівлі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- продажу </w:t>
      </w:r>
      <w:proofErr w:type="spellStart"/>
      <w:r w:rsidRPr="00E32089">
        <w:rPr>
          <w:sz w:val="24"/>
          <w:szCs w:val="24"/>
          <w:shd w:val="clear" w:color="auto" w:fill="FFFFFF"/>
        </w:rPr>
        <w:t>об’єкта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приватизації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в </w:t>
      </w:r>
      <w:proofErr w:type="spellStart"/>
      <w:r w:rsidRPr="00E32089">
        <w:rPr>
          <w:sz w:val="24"/>
          <w:szCs w:val="24"/>
          <w:shd w:val="clear" w:color="auto" w:fill="FFFFFF"/>
        </w:rPr>
        <w:t>електронній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торговій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системі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в </w:t>
      </w:r>
      <w:proofErr w:type="spellStart"/>
      <w:r w:rsidRPr="00E32089">
        <w:rPr>
          <w:sz w:val="24"/>
          <w:szCs w:val="24"/>
          <w:shd w:val="clear" w:color="auto" w:fill="FFFFFF"/>
        </w:rPr>
        <w:t>рахунок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оплати </w:t>
      </w:r>
      <w:proofErr w:type="spellStart"/>
      <w:r w:rsidRPr="00E32089">
        <w:rPr>
          <w:sz w:val="24"/>
          <w:szCs w:val="24"/>
          <w:shd w:val="clear" w:color="auto" w:fill="FFFFFF"/>
        </w:rPr>
        <w:t>ціни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продажу </w:t>
      </w:r>
      <w:proofErr w:type="spellStart"/>
      <w:r w:rsidRPr="00E32089">
        <w:rPr>
          <w:sz w:val="24"/>
          <w:szCs w:val="24"/>
          <w:shd w:val="clear" w:color="auto" w:fill="FFFFFF"/>
        </w:rPr>
        <w:t>об’єкта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приватизації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переможцем</w:t>
      </w:r>
      <w:proofErr w:type="spellEnd"/>
      <w:r w:rsidRPr="00E32089">
        <w:rPr>
          <w:sz w:val="24"/>
          <w:szCs w:val="24"/>
          <w:shd w:val="clear" w:color="auto" w:fill="FFFFFF"/>
        </w:rPr>
        <w:t>.</w:t>
      </w:r>
    </w:p>
    <w:p w:rsidR="00190B99" w:rsidRPr="008D5BBC" w:rsidRDefault="00190B99" w:rsidP="00190B99">
      <w:pPr>
        <w:tabs>
          <w:tab w:val="num" w:pos="567"/>
          <w:tab w:val="left" w:pos="8931"/>
        </w:tabs>
        <w:ind w:firstLine="567"/>
        <w:jc w:val="both"/>
        <w:rPr>
          <w:sz w:val="24"/>
          <w:szCs w:val="24"/>
          <w:shd w:val="clear" w:color="auto" w:fill="FFFFFF"/>
        </w:rPr>
      </w:pPr>
      <w:r w:rsidRPr="00E32089">
        <w:rPr>
          <w:sz w:val="24"/>
          <w:szCs w:val="24"/>
          <w:shd w:val="clear" w:color="auto" w:fill="FFFFFF"/>
        </w:rPr>
        <w:t xml:space="preserve">Оператор </w:t>
      </w:r>
      <w:proofErr w:type="spellStart"/>
      <w:r w:rsidRPr="00E32089">
        <w:rPr>
          <w:sz w:val="24"/>
          <w:szCs w:val="24"/>
          <w:shd w:val="clear" w:color="auto" w:fill="FFFFFF"/>
        </w:rPr>
        <w:t>електронного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майданчика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перераховує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на </w:t>
      </w:r>
      <w:proofErr w:type="spellStart"/>
      <w:r w:rsidRPr="00E32089">
        <w:rPr>
          <w:sz w:val="24"/>
          <w:szCs w:val="24"/>
          <w:shd w:val="clear" w:color="auto" w:fill="FFFFFF"/>
        </w:rPr>
        <w:t>валютні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E32089">
        <w:rPr>
          <w:sz w:val="24"/>
          <w:szCs w:val="24"/>
          <w:shd w:val="clear" w:color="auto" w:fill="FFFFFF"/>
        </w:rPr>
        <w:t>рахунки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:   </w:t>
      </w:r>
      <w:proofErr w:type="gramEnd"/>
      <w:r w:rsidRPr="00E32089">
        <w:rPr>
          <w:sz w:val="24"/>
          <w:szCs w:val="24"/>
          <w:shd w:val="clear" w:color="auto" w:fill="FFFFFF"/>
        </w:rPr>
        <w:t xml:space="preserve">                      № 25554000000015 (код </w:t>
      </w:r>
      <w:proofErr w:type="spellStart"/>
      <w:r w:rsidRPr="00E32089">
        <w:rPr>
          <w:sz w:val="24"/>
          <w:szCs w:val="24"/>
          <w:shd w:val="clear" w:color="auto" w:fill="FFFFFF"/>
        </w:rPr>
        <w:t>валюти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840 - </w:t>
      </w:r>
      <w:proofErr w:type="spellStart"/>
      <w:r w:rsidRPr="00E32089">
        <w:rPr>
          <w:sz w:val="24"/>
          <w:szCs w:val="24"/>
          <w:shd w:val="clear" w:color="auto" w:fill="FFFFFF"/>
        </w:rPr>
        <w:t>долар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США) </w:t>
      </w:r>
      <w:proofErr w:type="spellStart"/>
      <w:r w:rsidRPr="00E32089">
        <w:rPr>
          <w:sz w:val="24"/>
          <w:szCs w:val="24"/>
          <w:shd w:val="clear" w:color="auto" w:fill="FFFFFF"/>
        </w:rPr>
        <w:t>або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№ 25554000000015 (код </w:t>
      </w:r>
      <w:proofErr w:type="spellStart"/>
      <w:r w:rsidRPr="00E32089">
        <w:rPr>
          <w:sz w:val="24"/>
          <w:szCs w:val="24"/>
          <w:shd w:val="clear" w:color="auto" w:fill="FFFFFF"/>
        </w:rPr>
        <w:t>валюти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978 - </w:t>
      </w:r>
      <w:proofErr w:type="spellStart"/>
      <w:r w:rsidRPr="00E32089">
        <w:rPr>
          <w:sz w:val="24"/>
          <w:szCs w:val="24"/>
          <w:shd w:val="clear" w:color="auto" w:fill="FFFFFF"/>
        </w:rPr>
        <w:t>євро</w:t>
      </w:r>
      <w:proofErr w:type="spellEnd"/>
      <w:r w:rsidRPr="00E32089">
        <w:rPr>
          <w:sz w:val="24"/>
          <w:szCs w:val="24"/>
          <w:shd w:val="clear" w:color="auto" w:fill="FFFFFF"/>
        </w:rPr>
        <w:t>) в ПАТ «</w:t>
      </w:r>
      <w:proofErr w:type="spellStart"/>
      <w:r w:rsidRPr="00E32089">
        <w:rPr>
          <w:sz w:val="24"/>
          <w:szCs w:val="24"/>
          <w:shd w:val="clear" w:color="auto" w:fill="FFFFFF"/>
        </w:rPr>
        <w:t>Державний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експортно-імпортний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банк </w:t>
      </w:r>
      <w:proofErr w:type="spellStart"/>
      <w:r w:rsidRPr="00E32089">
        <w:rPr>
          <w:sz w:val="24"/>
          <w:szCs w:val="24"/>
          <w:shd w:val="clear" w:color="auto" w:fill="FFFFFF"/>
        </w:rPr>
        <w:t>України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(м. </w:t>
      </w:r>
      <w:proofErr w:type="spellStart"/>
      <w:r w:rsidRPr="00E32089">
        <w:rPr>
          <w:sz w:val="24"/>
          <w:szCs w:val="24"/>
          <w:shd w:val="clear" w:color="auto" w:fill="FFFFFF"/>
        </w:rPr>
        <w:t>Київ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,                        </w:t>
      </w:r>
      <w:proofErr w:type="spellStart"/>
      <w:r w:rsidRPr="00E32089">
        <w:rPr>
          <w:sz w:val="24"/>
          <w:szCs w:val="24"/>
          <w:shd w:val="clear" w:color="auto" w:fill="FFFFFF"/>
        </w:rPr>
        <w:t>вул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. Антоновича,127, </w:t>
      </w:r>
      <w:proofErr w:type="spellStart"/>
      <w:r w:rsidRPr="00E32089">
        <w:rPr>
          <w:sz w:val="24"/>
          <w:szCs w:val="24"/>
          <w:shd w:val="clear" w:color="auto" w:fill="FFFFFF"/>
        </w:rPr>
        <w:t>ідентифікаційний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код </w:t>
      </w:r>
      <w:proofErr w:type="gramStart"/>
      <w:r w:rsidRPr="00E32089">
        <w:rPr>
          <w:sz w:val="24"/>
          <w:szCs w:val="24"/>
          <w:shd w:val="clear" w:color="auto" w:fill="FFFFFF"/>
        </w:rPr>
        <w:t>банку</w:t>
      </w:r>
      <w:proofErr w:type="gramEnd"/>
      <w:r w:rsidRPr="00E32089">
        <w:rPr>
          <w:sz w:val="24"/>
          <w:szCs w:val="24"/>
          <w:shd w:val="clear" w:color="auto" w:fill="FFFFFF"/>
        </w:rPr>
        <w:t xml:space="preserve"> а ЄДРПОУ 00032112), МФО 322313, код </w:t>
      </w:r>
      <w:proofErr w:type="spellStart"/>
      <w:r w:rsidRPr="00E32089">
        <w:rPr>
          <w:sz w:val="24"/>
          <w:szCs w:val="24"/>
          <w:shd w:val="clear" w:color="auto" w:fill="FFFFFF"/>
        </w:rPr>
        <w:t>отримувача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коштів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25558625, </w:t>
      </w:r>
      <w:proofErr w:type="spellStart"/>
      <w:r w:rsidRPr="00E32089">
        <w:rPr>
          <w:sz w:val="24"/>
          <w:szCs w:val="24"/>
          <w:shd w:val="clear" w:color="auto" w:fill="FFFFFF"/>
        </w:rPr>
        <w:t>суми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сплачені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учасниками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аукціону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нерезидентами </w:t>
      </w:r>
      <w:proofErr w:type="spellStart"/>
      <w:r w:rsidRPr="00E32089">
        <w:rPr>
          <w:sz w:val="24"/>
          <w:szCs w:val="24"/>
          <w:shd w:val="clear" w:color="auto" w:fill="FFFFFF"/>
        </w:rPr>
        <w:t>України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гарантійних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внесків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протягом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п’яти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робочих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днів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з дня </w:t>
      </w:r>
      <w:proofErr w:type="spellStart"/>
      <w:r w:rsidRPr="00E32089">
        <w:rPr>
          <w:sz w:val="24"/>
          <w:szCs w:val="24"/>
          <w:shd w:val="clear" w:color="auto" w:fill="FFFFFF"/>
        </w:rPr>
        <w:t>опублікування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договору </w:t>
      </w:r>
      <w:proofErr w:type="spellStart"/>
      <w:r w:rsidRPr="00E32089">
        <w:rPr>
          <w:sz w:val="24"/>
          <w:szCs w:val="24"/>
          <w:shd w:val="clear" w:color="auto" w:fill="FFFFFF"/>
        </w:rPr>
        <w:t>купівлі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продажу </w:t>
      </w:r>
      <w:proofErr w:type="spellStart"/>
      <w:r w:rsidRPr="00E32089">
        <w:rPr>
          <w:sz w:val="24"/>
          <w:szCs w:val="24"/>
          <w:shd w:val="clear" w:color="auto" w:fill="FFFFFF"/>
        </w:rPr>
        <w:t>об’єкта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приватизації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в </w:t>
      </w:r>
      <w:proofErr w:type="spellStart"/>
      <w:r w:rsidRPr="00E32089">
        <w:rPr>
          <w:sz w:val="24"/>
          <w:szCs w:val="24"/>
          <w:shd w:val="clear" w:color="auto" w:fill="FFFFFF"/>
        </w:rPr>
        <w:t>електронній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торговій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системі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в </w:t>
      </w:r>
      <w:proofErr w:type="spellStart"/>
      <w:r w:rsidRPr="00E32089">
        <w:rPr>
          <w:sz w:val="24"/>
          <w:szCs w:val="24"/>
          <w:shd w:val="clear" w:color="auto" w:fill="FFFFFF"/>
        </w:rPr>
        <w:t>рахунок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оплати </w:t>
      </w:r>
      <w:proofErr w:type="spellStart"/>
      <w:r w:rsidRPr="00E32089">
        <w:rPr>
          <w:sz w:val="24"/>
          <w:szCs w:val="24"/>
          <w:shd w:val="clear" w:color="auto" w:fill="FFFFFF"/>
        </w:rPr>
        <w:t>ціни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продажу </w:t>
      </w:r>
      <w:proofErr w:type="spellStart"/>
      <w:r w:rsidRPr="00E32089">
        <w:rPr>
          <w:sz w:val="24"/>
          <w:szCs w:val="24"/>
          <w:shd w:val="clear" w:color="auto" w:fill="FFFFFF"/>
        </w:rPr>
        <w:t>об’єкта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приватизації</w:t>
      </w:r>
      <w:proofErr w:type="spellEnd"/>
      <w:r w:rsidRPr="00E3208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32089">
        <w:rPr>
          <w:sz w:val="24"/>
          <w:szCs w:val="24"/>
          <w:shd w:val="clear" w:color="auto" w:fill="FFFFFF"/>
        </w:rPr>
        <w:t>переможцем</w:t>
      </w:r>
      <w:proofErr w:type="spellEnd"/>
      <w:r w:rsidRPr="00E32089">
        <w:rPr>
          <w:sz w:val="24"/>
          <w:szCs w:val="24"/>
          <w:shd w:val="clear" w:color="auto" w:fill="FFFFFF"/>
        </w:rPr>
        <w:t>.</w:t>
      </w:r>
    </w:p>
    <w:p w:rsidR="00190B99" w:rsidRPr="008D5BBC" w:rsidRDefault="00190B99" w:rsidP="00190B99">
      <w:pPr>
        <w:ind w:firstLine="567"/>
        <w:jc w:val="both"/>
        <w:rPr>
          <w:sz w:val="24"/>
          <w:szCs w:val="24"/>
          <w:vertAlign w:val="superscript"/>
          <w:lang w:val="uk-UA"/>
        </w:rPr>
      </w:pPr>
      <w:r w:rsidRPr="00101FE5">
        <w:rPr>
          <w:b/>
          <w:sz w:val="24"/>
          <w:szCs w:val="24"/>
          <w:lang w:val="uk-UA"/>
        </w:rPr>
        <w:t>Час і місце проведення огляду об’єкта</w:t>
      </w:r>
      <w:r w:rsidRPr="00101FE5">
        <w:rPr>
          <w:sz w:val="24"/>
          <w:szCs w:val="24"/>
          <w:lang w:val="uk-UA"/>
        </w:rPr>
        <w:t>: ознайомитися з об’єктом можна за місцем його розташування у робочі дні, попередньо узгодивши з представником ЛКП «Агенція ресурсів Львівської міської ради» (балансоутримувач) годину огляду об’єкта за телефоном: (032) 297-56-81 з 10</w:t>
      </w:r>
      <w:r w:rsidRPr="00101FE5">
        <w:rPr>
          <w:sz w:val="24"/>
          <w:szCs w:val="24"/>
          <w:vertAlign w:val="superscript"/>
          <w:lang w:val="uk-UA"/>
        </w:rPr>
        <w:t>00</w:t>
      </w:r>
      <w:r w:rsidRPr="00101FE5">
        <w:rPr>
          <w:sz w:val="24"/>
          <w:szCs w:val="24"/>
          <w:lang w:val="uk-UA"/>
        </w:rPr>
        <w:t xml:space="preserve"> до 17</w:t>
      </w:r>
      <w:r w:rsidRPr="00101FE5">
        <w:rPr>
          <w:sz w:val="24"/>
          <w:szCs w:val="24"/>
          <w:vertAlign w:val="superscript"/>
          <w:lang w:val="uk-UA"/>
        </w:rPr>
        <w:t>00</w:t>
      </w:r>
      <w:r w:rsidRPr="00101FE5">
        <w:rPr>
          <w:sz w:val="24"/>
          <w:szCs w:val="24"/>
          <w:lang w:val="uk-UA"/>
        </w:rPr>
        <w:t xml:space="preserve"> у робочі дні.</w:t>
      </w:r>
    </w:p>
    <w:p w:rsidR="00190B99" w:rsidRPr="00101FE5" w:rsidRDefault="00190B99" w:rsidP="00190B99">
      <w:pPr>
        <w:ind w:firstLine="567"/>
        <w:jc w:val="both"/>
        <w:rPr>
          <w:sz w:val="24"/>
          <w:szCs w:val="24"/>
          <w:lang w:val="uk-UA"/>
        </w:rPr>
      </w:pPr>
      <w:r w:rsidRPr="00101FE5">
        <w:rPr>
          <w:b/>
          <w:sz w:val="24"/>
          <w:szCs w:val="24"/>
          <w:lang w:val="uk-UA"/>
        </w:rPr>
        <w:t>Організатор аукціону:</w:t>
      </w:r>
      <w:r w:rsidRPr="00101FE5">
        <w:rPr>
          <w:sz w:val="24"/>
          <w:szCs w:val="24"/>
          <w:lang w:val="uk-UA"/>
        </w:rPr>
        <w:t xml:space="preserve"> Управління комунальної власності департаменту економічного розвитку  Львівської міської ради (код за ЄДРПОУ </w:t>
      </w:r>
      <w:r w:rsidRPr="00101FE5">
        <w:rPr>
          <w:sz w:val="24"/>
          <w:szCs w:val="24"/>
          <w:shd w:val="clear" w:color="auto" w:fill="FFFFFF"/>
          <w:lang w:val="uk-UA"/>
        </w:rPr>
        <w:t>25558625</w:t>
      </w:r>
      <w:r w:rsidRPr="00101FE5">
        <w:rPr>
          <w:sz w:val="24"/>
          <w:szCs w:val="24"/>
          <w:lang w:val="uk-UA"/>
        </w:rPr>
        <w:t>).</w:t>
      </w:r>
    </w:p>
    <w:p w:rsidR="00190B99" w:rsidRPr="00101FE5" w:rsidRDefault="00190B99" w:rsidP="00190B99">
      <w:pPr>
        <w:ind w:firstLine="567"/>
        <w:jc w:val="both"/>
        <w:rPr>
          <w:sz w:val="24"/>
          <w:szCs w:val="24"/>
          <w:lang w:val="uk-UA"/>
        </w:rPr>
      </w:pPr>
      <w:r w:rsidRPr="00101FE5">
        <w:rPr>
          <w:sz w:val="24"/>
          <w:szCs w:val="24"/>
          <w:lang w:val="uk-UA"/>
        </w:rPr>
        <w:t xml:space="preserve">Адреса: 79008, м. Львів, пл.Галицька,15,  </w:t>
      </w:r>
      <w:hyperlink r:id="rId5" w:history="1">
        <w:r w:rsidRPr="00101FE5">
          <w:rPr>
            <w:color w:val="0563C1"/>
            <w:sz w:val="24"/>
            <w:szCs w:val="24"/>
            <w:u w:val="single"/>
            <w:lang w:val="uk-UA"/>
          </w:rPr>
          <w:t>http://mayno.lviv.ua/</w:t>
        </w:r>
      </w:hyperlink>
    </w:p>
    <w:p w:rsidR="00190B99" w:rsidRPr="00101FE5" w:rsidRDefault="00190B99" w:rsidP="00190B99">
      <w:pPr>
        <w:jc w:val="both"/>
        <w:rPr>
          <w:sz w:val="24"/>
          <w:szCs w:val="24"/>
          <w:lang w:val="uk-UA"/>
        </w:rPr>
      </w:pPr>
      <w:r w:rsidRPr="00101FE5">
        <w:rPr>
          <w:sz w:val="24"/>
          <w:szCs w:val="24"/>
          <w:lang w:val="uk-UA"/>
        </w:rPr>
        <w:t xml:space="preserve">        Контактний </w:t>
      </w:r>
      <w:proofErr w:type="spellStart"/>
      <w:r w:rsidRPr="00101FE5">
        <w:rPr>
          <w:sz w:val="24"/>
          <w:szCs w:val="24"/>
          <w:lang w:val="uk-UA"/>
        </w:rPr>
        <w:t>тел</w:t>
      </w:r>
      <w:proofErr w:type="spellEnd"/>
      <w:r w:rsidRPr="00101FE5">
        <w:rPr>
          <w:sz w:val="24"/>
          <w:szCs w:val="24"/>
          <w:lang w:val="uk-UA"/>
        </w:rPr>
        <w:t xml:space="preserve">. (032) 297-55-18, (032) </w:t>
      </w:r>
      <w:r>
        <w:rPr>
          <w:sz w:val="24"/>
          <w:szCs w:val="24"/>
          <w:lang w:val="uk-UA"/>
        </w:rPr>
        <w:t>297-55-65</w:t>
      </w:r>
      <w:r w:rsidRPr="00101FE5">
        <w:rPr>
          <w:sz w:val="24"/>
          <w:szCs w:val="24"/>
          <w:lang w:val="uk-UA"/>
        </w:rPr>
        <w:t xml:space="preserve"> з 10</w:t>
      </w:r>
      <w:r w:rsidRPr="00101FE5">
        <w:rPr>
          <w:sz w:val="24"/>
          <w:szCs w:val="24"/>
          <w:vertAlign w:val="superscript"/>
          <w:lang w:val="uk-UA"/>
        </w:rPr>
        <w:t>00</w:t>
      </w:r>
      <w:r w:rsidRPr="00101FE5">
        <w:rPr>
          <w:sz w:val="24"/>
          <w:szCs w:val="24"/>
          <w:lang w:val="uk-UA"/>
        </w:rPr>
        <w:t xml:space="preserve"> до 17</w:t>
      </w:r>
      <w:r w:rsidRPr="00101FE5">
        <w:rPr>
          <w:sz w:val="24"/>
          <w:szCs w:val="24"/>
          <w:vertAlign w:val="superscript"/>
          <w:lang w:val="uk-UA"/>
        </w:rPr>
        <w:t>00</w:t>
      </w:r>
      <w:r w:rsidRPr="00101FE5">
        <w:rPr>
          <w:sz w:val="24"/>
          <w:szCs w:val="24"/>
          <w:lang w:val="uk-UA"/>
        </w:rPr>
        <w:t xml:space="preserve"> у робочі дні. </w:t>
      </w:r>
    </w:p>
    <w:p w:rsidR="00190B99" w:rsidRPr="00101FE5" w:rsidRDefault="00190B99" w:rsidP="00190B99">
      <w:pPr>
        <w:ind w:firstLine="567"/>
        <w:jc w:val="both"/>
        <w:rPr>
          <w:sz w:val="24"/>
          <w:szCs w:val="24"/>
          <w:lang w:val="uk-UA"/>
        </w:rPr>
      </w:pPr>
      <w:r w:rsidRPr="00101FE5">
        <w:rPr>
          <w:sz w:val="24"/>
          <w:szCs w:val="24"/>
          <w:lang w:val="uk-UA"/>
        </w:rPr>
        <w:t xml:space="preserve">Начальник відділу реформування власності  Рясна Наталія Василівна. </w:t>
      </w:r>
    </w:p>
    <w:p w:rsidR="00D11EA7" w:rsidRPr="00190B99" w:rsidRDefault="00D11EA7">
      <w:pPr>
        <w:rPr>
          <w:lang w:val="uk-UA"/>
        </w:rPr>
      </w:pPr>
    </w:p>
    <w:sectPr w:rsidR="00D11EA7" w:rsidRPr="00190B9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C2E3A"/>
    <w:multiLevelType w:val="hybridMultilevel"/>
    <w:tmpl w:val="9A24C4EA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B0334"/>
    <w:multiLevelType w:val="hybridMultilevel"/>
    <w:tmpl w:val="B4CA4EDC"/>
    <w:lvl w:ilvl="0" w:tplc="308AABAE">
      <w:start w:val="1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2B348B"/>
    <w:multiLevelType w:val="hybridMultilevel"/>
    <w:tmpl w:val="055AA400"/>
    <w:lvl w:ilvl="0" w:tplc="DFC406E0">
      <w:start w:val="3"/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2212185"/>
    <w:multiLevelType w:val="hybridMultilevel"/>
    <w:tmpl w:val="3514CD30"/>
    <w:lvl w:ilvl="0" w:tplc="DFC406E0">
      <w:start w:val="3"/>
      <w:numFmt w:val="bullet"/>
      <w:lvlText w:val="-"/>
      <w:lvlJc w:val="left"/>
      <w:pPr>
        <w:ind w:left="1118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4" w15:restartNumberingAfterBreak="0">
    <w:nsid w:val="783A232E"/>
    <w:multiLevelType w:val="hybridMultilevel"/>
    <w:tmpl w:val="6EC29BE8"/>
    <w:lvl w:ilvl="0" w:tplc="20780C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3ED"/>
    <w:rsid w:val="00000BFC"/>
    <w:rsid w:val="00001DB5"/>
    <w:rsid w:val="000104CB"/>
    <w:rsid w:val="00013BC0"/>
    <w:rsid w:val="0002518E"/>
    <w:rsid w:val="000252A9"/>
    <w:rsid w:val="00027B6A"/>
    <w:rsid w:val="0005542E"/>
    <w:rsid w:val="0006484B"/>
    <w:rsid w:val="0007381B"/>
    <w:rsid w:val="00075BB2"/>
    <w:rsid w:val="000763CD"/>
    <w:rsid w:val="00085D7D"/>
    <w:rsid w:val="00093C61"/>
    <w:rsid w:val="000973FE"/>
    <w:rsid w:val="000A25C1"/>
    <w:rsid w:val="000A4462"/>
    <w:rsid w:val="000B3B22"/>
    <w:rsid w:val="000B44B3"/>
    <w:rsid w:val="000B74F0"/>
    <w:rsid w:val="000D219E"/>
    <w:rsid w:val="000D571E"/>
    <w:rsid w:val="000E424E"/>
    <w:rsid w:val="000E531A"/>
    <w:rsid w:val="000F0843"/>
    <w:rsid w:val="0010113C"/>
    <w:rsid w:val="00104292"/>
    <w:rsid w:val="00104EFB"/>
    <w:rsid w:val="001126B3"/>
    <w:rsid w:val="00122748"/>
    <w:rsid w:val="00126F2C"/>
    <w:rsid w:val="00127B29"/>
    <w:rsid w:val="001320E9"/>
    <w:rsid w:val="00144C40"/>
    <w:rsid w:val="0015107C"/>
    <w:rsid w:val="00151F2C"/>
    <w:rsid w:val="0015561E"/>
    <w:rsid w:val="00165671"/>
    <w:rsid w:val="00167C75"/>
    <w:rsid w:val="001721D7"/>
    <w:rsid w:val="00185930"/>
    <w:rsid w:val="00190B99"/>
    <w:rsid w:val="001A6C1B"/>
    <w:rsid w:val="001A6E2C"/>
    <w:rsid w:val="001B0AD2"/>
    <w:rsid w:val="001C411E"/>
    <w:rsid w:val="001C4B09"/>
    <w:rsid w:val="001D0263"/>
    <w:rsid w:val="001D3941"/>
    <w:rsid w:val="001D3DE0"/>
    <w:rsid w:val="001E6CE1"/>
    <w:rsid w:val="001F54DA"/>
    <w:rsid w:val="00204E67"/>
    <w:rsid w:val="00211EE0"/>
    <w:rsid w:val="00216623"/>
    <w:rsid w:val="002258B6"/>
    <w:rsid w:val="0023607A"/>
    <w:rsid w:val="0024014D"/>
    <w:rsid w:val="00241179"/>
    <w:rsid w:val="00250894"/>
    <w:rsid w:val="002546F8"/>
    <w:rsid w:val="00257EB7"/>
    <w:rsid w:val="00267B75"/>
    <w:rsid w:val="00281AC8"/>
    <w:rsid w:val="0028276C"/>
    <w:rsid w:val="00291239"/>
    <w:rsid w:val="00291453"/>
    <w:rsid w:val="002944A4"/>
    <w:rsid w:val="002A3987"/>
    <w:rsid w:val="002A5462"/>
    <w:rsid w:val="002A6C15"/>
    <w:rsid w:val="002B7133"/>
    <w:rsid w:val="002B7F2B"/>
    <w:rsid w:val="002C4206"/>
    <w:rsid w:val="002C5A39"/>
    <w:rsid w:val="002F02C5"/>
    <w:rsid w:val="002F02E0"/>
    <w:rsid w:val="002F2327"/>
    <w:rsid w:val="00303962"/>
    <w:rsid w:val="0030426E"/>
    <w:rsid w:val="00311FE2"/>
    <w:rsid w:val="0031243C"/>
    <w:rsid w:val="00317684"/>
    <w:rsid w:val="00322475"/>
    <w:rsid w:val="003307B5"/>
    <w:rsid w:val="00343C09"/>
    <w:rsid w:val="0034547B"/>
    <w:rsid w:val="00357401"/>
    <w:rsid w:val="003600D9"/>
    <w:rsid w:val="00387674"/>
    <w:rsid w:val="003A0477"/>
    <w:rsid w:val="003A0F84"/>
    <w:rsid w:val="003A1602"/>
    <w:rsid w:val="003A23B5"/>
    <w:rsid w:val="003A5C2B"/>
    <w:rsid w:val="003B18FD"/>
    <w:rsid w:val="003B2650"/>
    <w:rsid w:val="003B40BE"/>
    <w:rsid w:val="003B49BA"/>
    <w:rsid w:val="003B6243"/>
    <w:rsid w:val="003E31EB"/>
    <w:rsid w:val="003E6AA4"/>
    <w:rsid w:val="003F58C3"/>
    <w:rsid w:val="00403D20"/>
    <w:rsid w:val="00405CD7"/>
    <w:rsid w:val="00420760"/>
    <w:rsid w:val="00433D73"/>
    <w:rsid w:val="004365FB"/>
    <w:rsid w:val="004433A1"/>
    <w:rsid w:val="00454049"/>
    <w:rsid w:val="00474207"/>
    <w:rsid w:val="00484172"/>
    <w:rsid w:val="00497DC2"/>
    <w:rsid w:val="004A38A2"/>
    <w:rsid w:val="004A5BE9"/>
    <w:rsid w:val="004B62E3"/>
    <w:rsid w:val="004C2854"/>
    <w:rsid w:val="004C59B6"/>
    <w:rsid w:val="004D06DB"/>
    <w:rsid w:val="004D415F"/>
    <w:rsid w:val="004F1B8D"/>
    <w:rsid w:val="004F6149"/>
    <w:rsid w:val="00504764"/>
    <w:rsid w:val="0050482E"/>
    <w:rsid w:val="0051089C"/>
    <w:rsid w:val="00515AD1"/>
    <w:rsid w:val="005222A7"/>
    <w:rsid w:val="00531571"/>
    <w:rsid w:val="005339F5"/>
    <w:rsid w:val="0054105C"/>
    <w:rsid w:val="005478F7"/>
    <w:rsid w:val="00557FB6"/>
    <w:rsid w:val="005621D6"/>
    <w:rsid w:val="00563999"/>
    <w:rsid w:val="00567B61"/>
    <w:rsid w:val="005705AA"/>
    <w:rsid w:val="00594181"/>
    <w:rsid w:val="005A075B"/>
    <w:rsid w:val="005A4B8F"/>
    <w:rsid w:val="005D1AAC"/>
    <w:rsid w:val="005F7E7A"/>
    <w:rsid w:val="006076EF"/>
    <w:rsid w:val="00607D8D"/>
    <w:rsid w:val="006264AD"/>
    <w:rsid w:val="006336E2"/>
    <w:rsid w:val="00636BBB"/>
    <w:rsid w:val="006453BE"/>
    <w:rsid w:val="00663172"/>
    <w:rsid w:val="00666804"/>
    <w:rsid w:val="00670EB5"/>
    <w:rsid w:val="006776B8"/>
    <w:rsid w:val="006834B2"/>
    <w:rsid w:val="00686457"/>
    <w:rsid w:val="00687FB4"/>
    <w:rsid w:val="0069129B"/>
    <w:rsid w:val="0069231A"/>
    <w:rsid w:val="006A70D8"/>
    <w:rsid w:val="006C073A"/>
    <w:rsid w:val="006C1A59"/>
    <w:rsid w:val="006C5611"/>
    <w:rsid w:val="006C5E0D"/>
    <w:rsid w:val="006D25E6"/>
    <w:rsid w:val="006D5CDC"/>
    <w:rsid w:val="006E2E11"/>
    <w:rsid w:val="006E5BD2"/>
    <w:rsid w:val="006E7401"/>
    <w:rsid w:val="006F3348"/>
    <w:rsid w:val="007008D3"/>
    <w:rsid w:val="00704A3D"/>
    <w:rsid w:val="00712B33"/>
    <w:rsid w:val="00724EEA"/>
    <w:rsid w:val="00725490"/>
    <w:rsid w:val="007336F3"/>
    <w:rsid w:val="00745865"/>
    <w:rsid w:val="00757B1A"/>
    <w:rsid w:val="00767FD8"/>
    <w:rsid w:val="00775E52"/>
    <w:rsid w:val="00780643"/>
    <w:rsid w:val="007A3BE5"/>
    <w:rsid w:val="007A3DCC"/>
    <w:rsid w:val="007B4720"/>
    <w:rsid w:val="007B5B92"/>
    <w:rsid w:val="007B61B4"/>
    <w:rsid w:val="007D0A24"/>
    <w:rsid w:val="007D5EB1"/>
    <w:rsid w:val="007E0F96"/>
    <w:rsid w:val="007E67A1"/>
    <w:rsid w:val="007F0FA4"/>
    <w:rsid w:val="007F4C1C"/>
    <w:rsid w:val="007F59E6"/>
    <w:rsid w:val="008043D9"/>
    <w:rsid w:val="008065A1"/>
    <w:rsid w:val="00812E2B"/>
    <w:rsid w:val="008304FA"/>
    <w:rsid w:val="0083132C"/>
    <w:rsid w:val="00832217"/>
    <w:rsid w:val="0083639E"/>
    <w:rsid w:val="00840F00"/>
    <w:rsid w:val="0084169A"/>
    <w:rsid w:val="008460DF"/>
    <w:rsid w:val="00854B19"/>
    <w:rsid w:val="00875500"/>
    <w:rsid w:val="00892073"/>
    <w:rsid w:val="00893C1F"/>
    <w:rsid w:val="008A3989"/>
    <w:rsid w:val="008B00DA"/>
    <w:rsid w:val="008B51FC"/>
    <w:rsid w:val="008C3D0C"/>
    <w:rsid w:val="008C68A6"/>
    <w:rsid w:val="008D6F7C"/>
    <w:rsid w:val="008E535E"/>
    <w:rsid w:val="008F022B"/>
    <w:rsid w:val="008F43FE"/>
    <w:rsid w:val="009015AF"/>
    <w:rsid w:val="009078E6"/>
    <w:rsid w:val="00911685"/>
    <w:rsid w:val="0091195D"/>
    <w:rsid w:val="00932D69"/>
    <w:rsid w:val="00935D50"/>
    <w:rsid w:val="009364CB"/>
    <w:rsid w:val="00951379"/>
    <w:rsid w:val="00960568"/>
    <w:rsid w:val="00974F0F"/>
    <w:rsid w:val="00981BB4"/>
    <w:rsid w:val="0098226B"/>
    <w:rsid w:val="00983BE2"/>
    <w:rsid w:val="009B2154"/>
    <w:rsid w:val="009B2F30"/>
    <w:rsid w:val="009B36DB"/>
    <w:rsid w:val="009C1F75"/>
    <w:rsid w:val="009C79FD"/>
    <w:rsid w:val="009D48CD"/>
    <w:rsid w:val="009E07AE"/>
    <w:rsid w:val="009E09F2"/>
    <w:rsid w:val="009E4980"/>
    <w:rsid w:val="009F0753"/>
    <w:rsid w:val="009F54DD"/>
    <w:rsid w:val="00A04265"/>
    <w:rsid w:val="00A04919"/>
    <w:rsid w:val="00A1572C"/>
    <w:rsid w:val="00A21B25"/>
    <w:rsid w:val="00A23C8D"/>
    <w:rsid w:val="00A26E79"/>
    <w:rsid w:val="00A3530E"/>
    <w:rsid w:val="00A4316A"/>
    <w:rsid w:val="00A47E97"/>
    <w:rsid w:val="00A50E83"/>
    <w:rsid w:val="00A5410D"/>
    <w:rsid w:val="00A70799"/>
    <w:rsid w:val="00A9370C"/>
    <w:rsid w:val="00A96E0A"/>
    <w:rsid w:val="00AB171F"/>
    <w:rsid w:val="00AB3245"/>
    <w:rsid w:val="00AC503E"/>
    <w:rsid w:val="00AD5C7B"/>
    <w:rsid w:val="00AE4510"/>
    <w:rsid w:val="00AF0DEC"/>
    <w:rsid w:val="00AF3907"/>
    <w:rsid w:val="00B009FF"/>
    <w:rsid w:val="00B03214"/>
    <w:rsid w:val="00B151E6"/>
    <w:rsid w:val="00B213A3"/>
    <w:rsid w:val="00B26DF1"/>
    <w:rsid w:val="00B312D5"/>
    <w:rsid w:val="00B34342"/>
    <w:rsid w:val="00B36F69"/>
    <w:rsid w:val="00B435C8"/>
    <w:rsid w:val="00B551EB"/>
    <w:rsid w:val="00B56485"/>
    <w:rsid w:val="00B571D3"/>
    <w:rsid w:val="00B77E15"/>
    <w:rsid w:val="00B817C6"/>
    <w:rsid w:val="00B85C58"/>
    <w:rsid w:val="00B9324B"/>
    <w:rsid w:val="00BC47D7"/>
    <w:rsid w:val="00BC4DFD"/>
    <w:rsid w:val="00BC7421"/>
    <w:rsid w:val="00BD557F"/>
    <w:rsid w:val="00BD68F9"/>
    <w:rsid w:val="00BE16E3"/>
    <w:rsid w:val="00BE4D94"/>
    <w:rsid w:val="00BF3228"/>
    <w:rsid w:val="00BF4A22"/>
    <w:rsid w:val="00BF61E2"/>
    <w:rsid w:val="00C06D13"/>
    <w:rsid w:val="00C25E6F"/>
    <w:rsid w:val="00C30EF8"/>
    <w:rsid w:val="00C3386C"/>
    <w:rsid w:val="00C35BD5"/>
    <w:rsid w:val="00C42544"/>
    <w:rsid w:val="00C44FF8"/>
    <w:rsid w:val="00C468A6"/>
    <w:rsid w:val="00C55F41"/>
    <w:rsid w:val="00C56391"/>
    <w:rsid w:val="00C609C9"/>
    <w:rsid w:val="00C66713"/>
    <w:rsid w:val="00C669CE"/>
    <w:rsid w:val="00C7527F"/>
    <w:rsid w:val="00C8652D"/>
    <w:rsid w:val="00C90D01"/>
    <w:rsid w:val="00C9703F"/>
    <w:rsid w:val="00CB735F"/>
    <w:rsid w:val="00CC279E"/>
    <w:rsid w:val="00CC3010"/>
    <w:rsid w:val="00CD24CB"/>
    <w:rsid w:val="00CD560B"/>
    <w:rsid w:val="00CD7009"/>
    <w:rsid w:val="00D05A94"/>
    <w:rsid w:val="00D11EA7"/>
    <w:rsid w:val="00D1794C"/>
    <w:rsid w:val="00D231B7"/>
    <w:rsid w:val="00D301C5"/>
    <w:rsid w:val="00D3318E"/>
    <w:rsid w:val="00D44315"/>
    <w:rsid w:val="00D512AE"/>
    <w:rsid w:val="00D54E24"/>
    <w:rsid w:val="00D675BD"/>
    <w:rsid w:val="00D70017"/>
    <w:rsid w:val="00D84BE1"/>
    <w:rsid w:val="00D91EBA"/>
    <w:rsid w:val="00D92A47"/>
    <w:rsid w:val="00DB2463"/>
    <w:rsid w:val="00DB37AE"/>
    <w:rsid w:val="00DB3804"/>
    <w:rsid w:val="00DC219F"/>
    <w:rsid w:val="00DC427E"/>
    <w:rsid w:val="00DC7F06"/>
    <w:rsid w:val="00DD43ED"/>
    <w:rsid w:val="00DD6D83"/>
    <w:rsid w:val="00DF286E"/>
    <w:rsid w:val="00DF4266"/>
    <w:rsid w:val="00E00689"/>
    <w:rsid w:val="00E07B68"/>
    <w:rsid w:val="00E15567"/>
    <w:rsid w:val="00E20704"/>
    <w:rsid w:val="00E22137"/>
    <w:rsid w:val="00E4255F"/>
    <w:rsid w:val="00E42B91"/>
    <w:rsid w:val="00E4361F"/>
    <w:rsid w:val="00E4698F"/>
    <w:rsid w:val="00E473E6"/>
    <w:rsid w:val="00E478A9"/>
    <w:rsid w:val="00E60BA8"/>
    <w:rsid w:val="00E60D16"/>
    <w:rsid w:val="00E6185F"/>
    <w:rsid w:val="00E65FB1"/>
    <w:rsid w:val="00E67BF8"/>
    <w:rsid w:val="00E759AB"/>
    <w:rsid w:val="00E75C94"/>
    <w:rsid w:val="00E761C6"/>
    <w:rsid w:val="00E9110A"/>
    <w:rsid w:val="00E9365D"/>
    <w:rsid w:val="00E93F42"/>
    <w:rsid w:val="00EA4BC3"/>
    <w:rsid w:val="00ED3AEB"/>
    <w:rsid w:val="00ED4638"/>
    <w:rsid w:val="00ED7B57"/>
    <w:rsid w:val="00EE1A33"/>
    <w:rsid w:val="00EE3DED"/>
    <w:rsid w:val="00EF1CE5"/>
    <w:rsid w:val="00EF6786"/>
    <w:rsid w:val="00F110B7"/>
    <w:rsid w:val="00F27A2D"/>
    <w:rsid w:val="00F3297D"/>
    <w:rsid w:val="00F40077"/>
    <w:rsid w:val="00F42A9A"/>
    <w:rsid w:val="00F44222"/>
    <w:rsid w:val="00F64E54"/>
    <w:rsid w:val="00F70768"/>
    <w:rsid w:val="00F767AB"/>
    <w:rsid w:val="00F76AB2"/>
    <w:rsid w:val="00F82285"/>
    <w:rsid w:val="00F92E45"/>
    <w:rsid w:val="00FA2B27"/>
    <w:rsid w:val="00FB2934"/>
    <w:rsid w:val="00FB3080"/>
    <w:rsid w:val="00FB3AD7"/>
    <w:rsid w:val="00FC43CD"/>
    <w:rsid w:val="00FC6E97"/>
    <w:rsid w:val="00FD3FC5"/>
    <w:rsid w:val="00FD5205"/>
    <w:rsid w:val="00FD6B85"/>
    <w:rsid w:val="00FE06A7"/>
    <w:rsid w:val="00FF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17046"/>
  <w15:chartTrackingRefBased/>
  <w15:docId w15:val="{BC8CC99A-B980-4F6D-88CB-3B4D2730D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B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B99"/>
    <w:pPr>
      <w:ind w:left="720"/>
      <w:contextualSpacing/>
    </w:pPr>
  </w:style>
  <w:style w:type="paragraph" w:customStyle="1" w:styleId="msonormalcxspmiddle">
    <w:name w:val="msonormalcxspmiddle"/>
    <w:basedOn w:val="a"/>
    <w:rsid w:val="00190B9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ayno.lviv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4633</Words>
  <Characters>2642</Characters>
  <Application>Microsoft Office Word</Application>
  <DocSecurity>0</DocSecurity>
  <Lines>22</Lines>
  <Paragraphs>14</Paragraphs>
  <ScaleCrop>false</ScaleCrop>
  <Company>SPecialiST RePack</Company>
  <LinksUpToDate>false</LinksUpToDate>
  <CharactersWithSpaces>7261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Когут Мар'яна</dc:creator>
  <cp:keywords/>
  <dc:description/>
  <cp:lastModifiedBy>Когут Мар'яна</cp:lastModifiedBy>
  <cp:revision>2</cp:revision>
  <dcterms:created xsi:type="dcterms:W3CDTF">2020-07-27T06:33:00Z</dcterms:created>
  <dcterms:modified xsi:type="dcterms:W3CDTF">2020-07-27T06:35:00Z</dcterms:modified>
</cp:coreProperties>
</file>