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270D" w:rsidRDefault="00E70B69" w:rsidP="00196D6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9270D" w:rsidRPr="00557EA0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821D5">
        <w:rPr>
          <w:b/>
          <w:sz w:val="28"/>
          <w:szCs w:val="28"/>
        </w:rPr>
        <w:t xml:space="preserve">Розрахунок видатків </w:t>
      </w:r>
      <w:r>
        <w:rPr>
          <w:b/>
          <w:sz w:val="28"/>
          <w:szCs w:val="28"/>
          <w:lang w:val="uk-UA"/>
        </w:rPr>
        <w:t xml:space="preserve">транспортних послуг 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23F53">
        <w:rPr>
          <w:b/>
          <w:sz w:val="28"/>
          <w:szCs w:val="28"/>
          <w:lang w:val="uk-UA"/>
        </w:rPr>
        <w:t>2021</w:t>
      </w:r>
      <w:r>
        <w:rPr>
          <w:b/>
          <w:sz w:val="28"/>
          <w:szCs w:val="28"/>
          <w:lang w:val="uk-UA"/>
        </w:rPr>
        <w:t xml:space="preserve"> рік </w:t>
      </w:r>
    </w:p>
    <w:p w:rsidR="0039270D" w:rsidRPr="003821D5" w:rsidRDefault="0039270D" w:rsidP="0039270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  <w:r w:rsidRPr="003821D5">
        <w:rPr>
          <w:b/>
          <w:sz w:val="28"/>
          <w:szCs w:val="28"/>
        </w:rPr>
        <w:t xml:space="preserve">                                                                </w:t>
      </w:r>
    </w:p>
    <w:p w:rsidR="0039270D" w:rsidRPr="00C67909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C67909">
        <w:rPr>
          <w:sz w:val="28"/>
          <w:szCs w:val="28"/>
          <w:lang w:val="uk-UA"/>
        </w:rPr>
        <w:t>В розрахунку наводиться кількість одиниць автотранспорту, обсяги виконуваних робіт за кожною одиницею, середньодобовий пробіг, середні витрати</w:t>
      </w:r>
      <w:r w:rsidR="006813CB">
        <w:rPr>
          <w:sz w:val="28"/>
          <w:szCs w:val="28"/>
          <w:lang w:val="uk-UA"/>
        </w:rPr>
        <w:t xml:space="preserve"> пального по нормативу на 10 км</w:t>
      </w:r>
      <w:r w:rsidRPr="00C67909">
        <w:rPr>
          <w:sz w:val="28"/>
          <w:szCs w:val="28"/>
          <w:lang w:val="uk-UA"/>
        </w:rPr>
        <w:t xml:space="preserve"> пробігу, витрати пального в рік по кожній одиниці. Окремо наводяться розрахунки за іншими видами витрат (придбання запчастин, поточний ремонт, страхування та інш</w:t>
      </w:r>
      <w:r w:rsidR="006813CB">
        <w:rPr>
          <w:sz w:val="28"/>
          <w:szCs w:val="28"/>
          <w:lang w:val="uk-UA"/>
        </w:rPr>
        <w:t>і</w:t>
      </w:r>
      <w:r w:rsidRPr="00C67909">
        <w:rPr>
          <w:sz w:val="28"/>
          <w:szCs w:val="28"/>
          <w:lang w:val="uk-UA"/>
        </w:rPr>
        <w:t xml:space="preserve">).  </w:t>
      </w:r>
    </w:p>
    <w:p w:rsidR="0039270D" w:rsidRPr="00C67909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270D" w:rsidRPr="00826C50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826C5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C15D9E" w:rsidRDefault="00C15D9E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821D5">
        <w:rPr>
          <w:b/>
          <w:sz w:val="28"/>
          <w:szCs w:val="28"/>
        </w:rPr>
        <w:t xml:space="preserve">Розрахунок видатків </w:t>
      </w:r>
      <w:r>
        <w:rPr>
          <w:b/>
          <w:sz w:val="28"/>
          <w:szCs w:val="28"/>
          <w:lang w:val="uk-UA"/>
        </w:rPr>
        <w:t xml:space="preserve">по </w:t>
      </w:r>
      <w:r w:rsidR="00557EA0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ренд</w:t>
      </w:r>
      <w:r w:rsidR="00557EA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 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23F53">
        <w:rPr>
          <w:b/>
          <w:sz w:val="28"/>
          <w:szCs w:val="28"/>
          <w:lang w:val="uk-UA"/>
        </w:rPr>
        <w:t>2021</w:t>
      </w:r>
      <w:r w:rsidR="00E70B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рік </w:t>
      </w:r>
    </w:p>
    <w:p w:rsidR="0039270D" w:rsidRPr="003821D5" w:rsidRDefault="0039270D" w:rsidP="0039270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9270D" w:rsidRPr="003B1D00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3B1D0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  <w:r w:rsidR="003B3BCA">
        <w:rPr>
          <w:sz w:val="28"/>
          <w:szCs w:val="28"/>
        </w:rPr>
        <w:t>грн</w:t>
      </w:r>
    </w:p>
    <w:p w:rsidR="0039270D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1880"/>
        <w:gridCol w:w="1310"/>
        <w:gridCol w:w="1297"/>
        <w:gridCol w:w="1311"/>
        <w:gridCol w:w="2362"/>
      </w:tblGrid>
      <w:tr w:rsidR="0039270D" w:rsidRPr="00FB33F1" w:rsidTr="0039270D">
        <w:tc>
          <w:tcPr>
            <w:tcW w:w="1188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33F1">
              <w:rPr>
                <w:sz w:val="24"/>
                <w:szCs w:val="24"/>
              </w:rPr>
              <w:t>N</w:t>
            </w:r>
            <w:r w:rsidRPr="00FB33F1">
              <w:rPr>
                <w:sz w:val="24"/>
                <w:szCs w:val="24"/>
                <w:lang w:val="uk-UA"/>
              </w:rPr>
              <w:t xml:space="preserve"> п/п</w:t>
            </w:r>
            <w:r w:rsidRPr="00FB33F1">
              <w:rPr>
                <w:sz w:val="24"/>
                <w:szCs w:val="24"/>
              </w:rPr>
              <w:t xml:space="preserve">  </w:t>
            </w:r>
            <w:r w:rsidRPr="00FB33F1">
              <w:rPr>
                <w:sz w:val="24"/>
                <w:szCs w:val="24"/>
                <w:lang w:val="uk-UA"/>
              </w:rPr>
              <w:t xml:space="preserve">   </w:t>
            </w:r>
            <w:r w:rsidRPr="00FB33F1">
              <w:rPr>
                <w:sz w:val="24"/>
                <w:szCs w:val="24"/>
              </w:rPr>
              <w:t xml:space="preserve"> </w:t>
            </w:r>
            <w:r w:rsidRPr="00FB33F1">
              <w:rPr>
                <w:sz w:val="24"/>
                <w:szCs w:val="24"/>
                <w:lang w:val="uk-UA"/>
              </w:rPr>
              <w:t xml:space="preserve">                         </w:t>
            </w:r>
            <w:r w:rsidRPr="00FB33F1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880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33F1">
              <w:rPr>
                <w:sz w:val="24"/>
                <w:szCs w:val="24"/>
                <w:lang w:val="uk-UA"/>
              </w:rPr>
              <w:t xml:space="preserve">Назва орендованого майна                </w:t>
            </w:r>
          </w:p>
        </w:tc>
        <w:tc>
          <w:tcPr>
            <w:tcW w:w="1310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FB33F1">
              <w:rPr>
                <w:sz w:val="24"/>
                <w:szCs w:val="24"/>
                <w:lang w:val="uk-UA"/>
              </w:rPr>
              <w:t xml:space="preserve">ількість                                    /кв.м./                     </w:t>
            </w:r>
          </w:p>
        </w:tc>
        <w:tc>
          <w:tcPr>
            <w:tcW w:w="1297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Pr="00FB33F1">
              <w:rPr>
                <w:sz w:val="24"/>
                <w:szCs w:val="24"/>
                <w:lang w:val="uk-UA"/>
              </w:rPr>
              <w:t xml:space="preserve">озмір місячної орендної ставки                     </w:t>
            </w:r>
          </w:p>
        </w:tc>
        <w:tc>
          <w:tcPr>
            <w:tcW w:w="1311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FB33F1">
              <w:rPr>
                <w:sz w:val="24"/>
                <w:szCs w:val="24"/>
                <w:lang w:val="uk-UA"/>
              </w:rPr>
              <w:t xml:space="preserve">         Всього </w:t>
            </w:r>
          </w:p>
          <w:p w:rsidR="0039270D" w:rsidRPr="00FB33F1" w:rsidRDefault="0039270D" w:rsidP="003927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FB33F1">
              <w:rPr>
                <w:sz w:val="24"/>
                <w:szCs w:val="24"/>
                <w:lang w:val="uk-UA"/>
              </w:rPr>
              <w:t xml:space="preserve">на рік </w:t>
            </w:r>
          </w:p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FB33F1">
              <w:rPr>
                <w:sz w:val="24"/>
                <w:szCs w:val="24"/>
                <w:lang w:val="uk-UA"/>
              </w:rPr>
              <w:t>Примітка</w:t>
            </w:r>
            <w:r>
              <w:rPr>
                <w:sz w:val="24"/>
                <w:szCs w:val="24"/>
                <w:lang w:val="uk-UA"/>
              </w:rPr>
              <w:t xml:space="preserve"> /№ договору від _______)</w:t>
            </w:r>
            <w:r w:rsidRPr="00FB33F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9270D" w:rsidRPr="00FB33F1" w:rsidTr="0039270D">
        <w:tc>
          <w:tcPr>
            <w:tcW w:w="1188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</w:tcPr>
          <w:p w:rsidR="0039270D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39270D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2" w:type="dxa"/>
          </w:tcPr>
          <w:p w:rsidR="0039270D" w:rsidRPr="00FB33F1" w:rsidRDefault="0039270D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</w:tbl>
    <w:p w:rsidR="0039270D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270D" w:rsidRPr="005D3433" w:rsidRDefault="0039270D" w:rsidP="0039270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3433">
        <w:rPr>
          <w:sz w:val="28"/>
          <w:szCs w:val="28"/>
          <w:lang w:val="uk-UA"/>
        </w:rPr>
        <w:t>Разом</w:t>
      </w:r>
    </w:p>
    <w:p w:rsidR="0039270D" w:rsidRPr="003B1D00" w:rsidRDefault="0039270D" w:rsidP="00392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3433">
        <w:rPr>
          <w:b/>
          <w:sz w:val="28"/>
          <w:szCs w:val="28"/>
          <w:lang w:val="uk-UA"/>
        </w:rPr>
        <w:lastRenderedPageBreak/>
        <w:t>Розрахунок</w:t>
      </w:r>
      <w:r w:rsidRPr="003821D5">
        <w:rPr>
          <w:b/>
          <w:sz w:val="28"/>
          <w:szCs w:val="28"/>
        </w:rPr>
        <w:t xml:space="preserve"> </w:t>
      </w:r>
      <w:r w:rsidRPr="005D3433">
        <w:rPr>
          <w:b/>
          <w:sz w:val="28"/>
          <w:szCs w:val="28"/>
          <w:lang w:val="uk-UA"/>
        </w:rPr>
        <w:t>видатків</w:t>
      </w:r>
      <w:r w:rsidRPr="003821D5">
        <w:rPr>
          <w:b/>
          <w:sz w:val="28"/>
          <w:szCs w:val="28"/>
        </w:rPr>
        <w:t xml:space="preserve"> </w:t>
      </w:r>
      <w:r w:rsidR="00557EA0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поточний ремонт обладнання, інвентарю та будівель, технічне обслуговування обладнання   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3821D5" w:rsidRDefault="0039270D" w:rsidP="00C23F5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A5DE1">
        <w:rPr>
          <w:b/>
          <w:sz w:val="28"/>
          <w:szCs w:val="28"/>
          <w:lang w:val="uk-UA"/>
        </w:rPr>
        <w:t>202</w:t>
      </w:r>
      <w:r w:rsidR="00C23F5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рік </w:t>
      </w:r>
    </w:p>
    <w:p w:rsidR="0039270D" w:rsidRPr="003821D5" w:rsidRDefault="0039270D" w:rsidP="0039270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3B1D0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</w:t>
      </w:r>
      <w:r w:rsidR="003B3BCA">
        <w:rPr>
          <w:sz w:val="28"/>
          <w:szCs w:val="28"/>
        </w:rPr>
        <w:t>грн</w:t>
      </w: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робіт  /об’єкту/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Обґрунтування необхідності (дефектний акт, угода)</w:t>
            </w:r>
            <w:r w:rsidR="006813CB"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Термін виконання робіт 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Вартість 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</w:tbl>
    <w:p w:rsidR="0039270D" w:rsidRPr="00AC44ED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</w:t>
      </w:r>
    </w:p>
    <w:p w:rsidR="006813CB" w:rsidRDefault="006813CB" w:rsidP="006813CB">
      <w:pPr>
        <w:autoSpaceDE w:val="0"/>
        <w:autoSpaceDN w:val="0"/>
        <w:adjustRightInd w:val="0"/>
        <w:rPr>
          <w:rFonts w:ascii="Courier New CYR" w:hAnsi="Courier New CYR" w:cs="Courier New CYR"/>
          <w:sz w:val="24"/>
          <w:szCs w:val="24"/>
          <w:lang w:val="uk-UA"/>
        </w:rPr>
      </w:pPr>
      <w:r>
        <w:rPr>
          <w:rFonts w:ascii="Courier New CYR" w:hAnsi="Courier New CYR" w:cs="Courier New CYR"/>
          <w:sz w:val="24"/>
          <w:szCs w:val="24"/>
          <w:lang w:val="uk-UA"/>
        </w:rPr>
        <w:t>* Дефектні акти</w:t>
      </w:r>
      <w:r w:rsidR="007D2673">
        <w:rPr>
          <w:rFonts w:ascii="Courier New CYR" w:hAnsi="Courier New CYR" w:cs="Courier New CYR"/>
          <w:sz w:val="24"/>
          <w:szCs w:val="24"/>
          <w:lang w:val="uk-UA"/>
        </w:rPr>
        <w:t>,</w:t>
      </w:r>
      <w:r>
        <w:rPr>
          <w:rFonts w:ascii="Courier New CYR" w:hAnsi="Courier New CYR" w:cs="Courier New CYR"/>
          <w:sz w:val="24"/>
          <w:szCs w:val="24"/>
          <w:lang w:val="uk-UA"/>
        </w:rPr>
        <w:t xml:space="preserve"> кошториси додаються </w:t>
      </w: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39270D" w:rsidRPr="008929A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E70B69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821D5">
        <w:rPr>
          <w:b/>
          <w:sz w:val="28"/>
          <w:szCs w:val="28"/>
        </w:rPr>
        <w:t xml:space="preserve">Розрахунок видатків </w:t>
      </w:r>
      <w:r w:rsidR="00557EA0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 xml:space="preserve">послуги зв’язку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23F53">
        <w:rPr>
          <w:b/>
          <w:sz w:val="28"/>
          <w:szCs w:val="28"/>
          <w:lang w:val="uk-UA"/>
        </w:rPr>
        <w:t>2021</w:t>
      </w:r>
      <w:r w:rsidR="00E70B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рік </w:t>
      </w:r>
    </w:p>
    <w:p w:rsidR="0039270D" w:rsidRPr="003821D5" w:rsidRDefault="0039270D" w:rsidP="0039270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3B1D00">
        <w:rPr>
          <w:sz w:val="28"/>
          <w:szCs w:val="28"/>
        </w:rPr>
        <w:t xml:space="preserve">                                                                </w:t>
      </w:r>
    </w:p>
    <w:p w:rsidR="0039270D" w:rsidRDefault="0039270D" w:rsidP="0039270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розрахунку наводиться кількість телефонних та радіоточок, середні витирати на одну в розрізі міські та міжміські переговори, та підсумовуються загальні витрати на бюджетний рік. </w:t>
      </w: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Окремо зазначається кількість мобільних телефонів, середні витрати на мобільний зв’язок. </w:t>
      </w:r>
    </w:p>
    <w:p w:rsidR="0039270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39270D" w:rsidRPr="008929AD" w:rsidRDefault="0039270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39270D" w:rsidRDefault="0039270D" w:rsidP="0039270D">
      <w:pPr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40717">
        <w:rPr>
          <w:b/>
          <w:sz w:val="28"/>
          <w:szCs w:val="28"/>
          <w:lang w:val="uk-UA"/>
        </w:rPr>
        <w:t>Розрахунок</w:t>
      </w:r>
      <w:r w:rsidRPr="003821D5">
        <w:rPr>
          <w:b/>
          <w:sz w:val="28"/>
          <w:szCs w:val="28"/>
        </w:rPr>
        <w:t xml:space="preserve"> </w:t>
      </w:r>
      <w:r w:rsidRPr="00240717">
        <w:rPr>
          <w:b/>
          <w:sz w:val="28"/>
          <w:szCs w:val="28"/>
          <w:lang w:val="uk-UA"/>
        </w:rPr>
        <w:t>видатків</w:t>
      </w:r>
      <w:r w:rsidRPr="003821D5">
        <w:rPr>
          <w:b/>
          <w:sz w:val="28"/>
          <w:szCs w:val="28"/>
        </w:rPr>
        <w:t xml:space="preserve"> </w:t>
      </w:r>
      <w:r w:rsidR="00557EA0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оплат</w:t>
      </w:r>
      <w:r w:rsidR="00557EA0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інших послуг та інші видатки </w:t>
      </w:r>
    </w:p>
    <w:p w:rsidR="0039270D" w:rsidRPr="00DA2361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A2361">
        <w:rPr>
          <w:b/>
          <w:sz w:val="28"/>
          <w:szCs w:val="28"/>
          <w:lang w:val="uk-UA"/>
        </w:rPr>
        <w:t>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23F53">
        <w:rPr>
          <w:b/>
          <w:sz w:val="28"/>
          <w:szCs w:val="28"/>
          <w:lang w:val="uk-UA"/>
        </w:rPr>
        <w:t>2021</w:t>
      </w:r>
      <w:r>
        <w:rPr>
          <w:b/>
          <w:sz w:val="28"/>
          <w:szCs w:val="28"/>
          <w:lang w:val="uk-UA"/>
        </w:rPr>
        <w:t xml:space="preserve"> рік 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розрахунку наводиться детальний перелік послуг, що планується придбати, з зазначенням назви, обґрунтування необхідності у придбанні таких послуг, окремо, у разі закупівлі, зазначаються програмні продукти</w:t>
      </w:r>
      <w:r w:rsidR="006813C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які планується придбати із розшифровкою кількості робочих місць для їх встановлення.   </w:t>
      </w:r>
    </w:p>
    <w:p w:rsidR="0039270D" w:rsidRPr="00240717" w:rsidRDefault="0039270D" w:rsidP="0039270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39270D" w:rsidRDefault="0039270D" w:rsidP="0039270D">
      <w:pPr>
        <w:jc w:val="right"/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40717">
        <w:rPr>
          <w:b/>
          <w:sz w:val="28"/>
          <w:szCs w:val="28"/>
          <w:lang w:val="uk-UA"/>
        </w:rPr>
        <w:t>Розрахунок</w:t>
      </w:r>
      <w:r w:rsidRPr="003821D5">
        <w:rPr>
          <w:b/>
          <w:sz w:val="28"/>
          <w:szCs w:val="28"/>
        </w:rPr>
        <w:t xml:space="preserve"> </w:t>
      </w:r>
      <w:r w:rsidRPr="00240717">
        <w:rPr>
          <w:b/>
          <w:sz w:val="28"/>
          <w:szCs w:val="28"/>
          <w:lang w:val="uk-UA"/>
        </w:rPr>
        <w:t>видатків</w:t>
      </w:r>
      <w:r w:rsidRPr="003821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196D64">
        <w:rPr>
          <w:b/>
          <w:sz w:val="28"/>
          <w:szCs w:val="28"/>
          <w:lang w:val="uk-UA"/>
        </w:rPr>
        <w:t xml:space="preserve">КЕКВ </w:t>
      </w:r>
      <w:r w:rsidR="00557EA0">
        <w:rPr>
          <w:b/>
          <w:sz w:val="28"/>
          <w:szCs w:val="28"/>
          <w:lang w:val="uk-UA"/>
        </w:rPr>
        <w:t>2250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  <w:lang w:val="uk-UA"/>
        </w:rPr>
        <w:t xml:space="preserve">видатки на відрядження </w:t>
      </w:r>
    </w:p>
    <w:p w:rsidR="0039270D" w:rsidRPr="003821D5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21D5">
        <w:rPr>
          <w:b/>
          <w:sz w:val="28"/>
          <w:szCs w:val="28"/>
        </w:rPr>
        <w:t>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23F53">
        <w:rPr>
          <w:b/>
          <w:sz w:val="28"/>
          <w:szCs w:val="28"/>
          <w:lang w:val="uk-UA"/>
        </w:rPr>
        <w:t>2021</w:t>
      </w:r>
      <w:r w:rsidR="00E70B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рік 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Default="0039270D" w:rsidP="003927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розрахунку наводиться кількість відряджень за рік, обґрунтовання необхідності, середні витрати на відрядження та загальні витрати на рік. </w:t>
      </w:r>
    </w:p>
    <w:p w:rsidR="0039270D" w:rsidRDefault="0039270D" w:rsidP="0039270D">
      <w:pPr>
        <w:rPr>
          <w:sz w:val="28"/>
          <w:szCs w:val="28"/>
          <w:lang w:val="uk-UA"/>
        </w:rPr>
      </w:pPr>
    </w:p>
    <w:p w:rsidR="0039270D" w:rsidRPr="00557EA0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57EA0">
        <w:rPr>
          <w:sz w:val="28"/>
          <w:szCs w:val="28"/>
        </w:rPr>
        <w:t>Керівник закладу</w:t>
      </w:r>
    </w:p>
    <w:p w:rsidR="00DB62C0" w:rsidRDefault="00DB62C0" w:rsidP="00DB62C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p w:rsidR="00557EA0" w:rsidRDefault="00557EA0" w:rsidP="0039270D">
      <w:pPr>
        <w:autoSpaceDE w:val="0"/>
        <w:autoSpaceDN w:val="0"/>
        <w:adjustRightInd w:val="0"/>
        <w:jc w:val="right"/>
        <w:rPr>
          <w:b/>
          <w:sz w:val="28"/>
          <w:szCs w:val="28"/>
          <w:lang w:val="uk-UA"/>
        </w:rPr>
      </w:pPr>
    </w:p>
    <w:sectPr w:rsidR="00557EA0" w:rsidSect="0039270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A4" w:rsidRDefault="001504A4" w:rsidP="009C3AD7">
      <w:r>
        <w:separator/>
      </w:r>
    </w:p>
  </w:endnote>
  <w:endnote w:type="continuationSeparator" w:id="0">
    <w:p w:rsidR="001504A4" w:rsidRDefault="001504A4" w:rsidP="009C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SchoolBook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0D" w:rsidRDefault="00F03237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9A9">
      <w:rPr>
        <w:rStyle w:val="a6"/>
        <w:noProof/>
      </w:rPr>
      <w:t>31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0D" w:rsidRDefault="00F03237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3BCA">
      <w:rPr>
        <w:rStyle w:val="a6"/>
        <w:noProof/>
      </w:rPr>
      <w:t>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A4" w:rsidRDefault="001504A4" w:rsidP="009C3AD7">
      <w:r>
        <w:separator/>
      </w:r>
    </w:p>
  </w:footnote>
  <w:footnote w:type="continuationSeparator" w:id="0">
    <w:p w:rsidR="001504A4" w:rsidRDefault="001504A4" w:rsidP="009C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F7A0A"/>
    <w:multiLevelType w:val="hybridMultilevel"/>
    <w:tmpl w:val="63648C0A"/>
    <w:lvl w:ilvl="0" w:tplc="F5A8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EC788">
      <w:numFmt w:val="none"/>
      <w:lvlText w:val=""/>
      <w:lvlJc w:val="left"/>
      <w:pPr>
        <w:tabs>
          <w:tab w:val="num" w:pos="360"/>
        </w:tabs>
      </w:pPr>
    </w:lvl>
    <w:lvl w:ilvl="2" w:tplc="47248FDE">
      <w:numFmt w:val="none"/>
      <w:lvlText w:val=""/>
      <w:lvlJc w:val="left"/>
      <w:pPr>
        <w:tabs>
          <w:tab w:val="num" w:pos="360"/>
        </w:tabs>
      </w:pPr>
    </w:lvl>
    <w:lvl w:ilvl="3" w:tplc="A79EE6B8">
      <w:numFmt w:val="none"/>
      <w:lvlText w:val=""/>
      <w:lvlJc w:val="left"/>
      <w:pPr>
        <w:tabs>
          <w:tab w:val="num" w:pos="360"/>
        </w:tabs>
      </w:pPr>
    </w:lvl>
    <w:lvl w:ilvl="4" w:tplc="CE4E2EA4">
      <w:numFmt w:val="none"/>
      <w:lvlText w:val=""/>
      <w:lvlJc w:val="left"/>
      <w:pPr>
        <w:tabs>
          <w:tab w:val="num" w:pos="360"/>
        </w:tabs>
      </w:pPr>
    </w:lvl>
    <w:lvl w:ilvl="5" w:tplc="9F5AD994">
      <w:numFmt w:val="none"/>
      <w:lvlText w:val=""/>
      <w:lvlJc w:val="left"/>
      <w:pPr>
        <w:tabs>
          <w:tab w:val="num" w:pos="360"/>
        </w:tabs>
      </w:pPr>
    </w:lvl>
    <w:lvl w:ilvl="6" w:tplc="C3947A90">
      <w:numFmt w:val="none"/>
      <w:lvlText w:val=""/>
      <w:lvlJc w:val="left"/>
      <w:pPr>
        <w:tabs>
          <w:tab w:val="num" w:pos="360"/>
        </w:tabs>
      </w:pPr>
    </w:lvl>
    <w:lvl w:ilvl="7" w:tplc="4364E530">
      <w:numFmt w:val="none"/>
      <w:lvlText w:val=""/>
      <w:lvlJc w:val="left"/>
      <w:pPr>
        <w:tabs>
          <w:tab w:val="num" w:pos="360"/>
        </w:tabs>
      </w:pPr>
    </w:lvl>
    <w:lvl w:ilvl="8" w:tplc="19A8832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EB926C9"/>
    <w:multiLevelType w:val="hybridMultilevel"/>
    <w:tmpl w:val="5FBAEB4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4821253"/>
    <w:multiLevelType w:val="hybridMultilevel"/>
    <w:tmpl w:val="1FC8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3167"/>
    <w:multiLevelType w:val="hybridMultilevel"/>
    <w:tmpl w:val="E9F2A7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2D2250"/>
    <w:multiLevelType w:val="hybridMultilevel"/>
    <w:tmpl w:val="06A436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4C41"/>
    <w:multiLevelType w:val="hybridMultilevel"/>
    <w:tmpl w:val="411C27C6"/>
    <w:lvl w:ilvl="0" w:tplc="5D96C3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F4D73"/>
    <w:multiLevelType w:val="hybridMultilevel"/>
    <w:tmpl w:val="E2324F2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6A365A53"/>
    <w:multiLevelType w:val="hybridMultilevel"/>
    <w:tmpl w:val="163E96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93CB8"/>
    <w:multiLevelType w:val="hybridMultilevel"/>
    <w:tmpl w:val="689ECC3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7D4D4377"/>
    <w:multiLevelType w:val="hybridMultilevel"/>
    <w:tmpl w:val="B1325AAE"/>
    <w:lvl w:ilvl="0" w:tplc="E0E66A40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70D"/>
    <w:rsid w:val="000027B0"/>
    <w:rsid w:val="00017E32"/>
    <w:rsid w:val="00056F2F"/>
    <w:rsid w:val="000602C2"/>
    <w:rsid w:val="000D71F5"/>
    <w:rsid w:val="000E6D05"/>
    <w:rsid w:val="001504A4"/>
    <w:rsid w:val="00196D64"/>
    <w:rsid w:val="002E614E"/>
    <w:rsid w:val="003645A2"/>
    <w:rsid w:val="0039270D"/>
    <w:rsid w:val="003B3BCA"/>
    <w:rsid w:val="003C0F6F"/>
    <w:rsid w:val="00404E6C"/>
    <w:rsid w:val="004121AA"/>
    <w:rsid w:val="00485DAD"/>
    <w:rsid w:val="004A7D57"/>
    <w:rsid w:val="0051155D"/>
    <w:rsid w:val="0054228E"/>
    <w:rsid w:val="00557EA0"/>
    <w:rsid w:val="00595D1B"/>
    <w:rsid w:val="005D59A9"/>
    <w:rsid w:val="006244B7"/>
    <w:rsid w:val="006315D9"/>
    <w:rsid w:val="006813CB"/>
    <w:rsid w:val="0071249E"/>
    <w:rsid w:val="0078463A"/>
    <w:rsid w:val="00785336"/>
    <w:rsid w:val="007A5DE1"/>
    <w:rsid w:val="007D2673"/>
    <w:rsid w:val="0080175F"/>
    <w:rsid w:val="00861FE5"/>
    <w:rsid w:val="009B125A"/>
    <w:rsid w:val="009C1B35"/>
    <w:rsid w:val="009C3AD7"/>
    <w:rsid w:val="00A46FE8"/>
    <w:rsid w:val="00A915CB"/>
    <w:rsid w:val="00AC0600"/>
    <w:rsid w:val="00B07E37"/>
    <w:rsid w:val="00B32B83"/>
    <w:rsid w:val="00C15D9E"/>
    <w:rsid w:val="00C23F53"/>
    <w:rsid w:val="00C61B59"/>
    <w:rsid w:val="00C86985"/>
    <w:rsid w:val="00CA624B"/>
    <w:rsid w:val="00D60B2D"/>
    <w:rsid w:val="00DB62C0"/>
    <w:rsid w:val="00E70B69"/>
    <w:rsid w:val="00EC4D1C"/>
    <w:rsid w:val="00EF0AAA"/>
    <w:rsid w:val="00F03237"/>
    <w:rsid w:val="00F07CD5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8C63D-1DC7-4EBA-A68A-F1B30127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270D"/>
    <w:pPr>
      <w:keepNext/>
      <w:spacing w:after="60"/>
      <w:jc w:val="center"/>
      <w:outlineLvl w:val="0"/>
    </w:pPr>
    <w:rPr>
      <w:rFonts w:ascii="UkrainianSchoolBook" w:hAnsi="UkrainianSchoolBook"/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39270D"/>
    <w:pPr>
      <w:keepNext/>
      <w:spacing w:after="60"/>
      <w:jc w:val="center"/>
      <w:outlineLvl w:val="1"/>
    </w:pPr>
    <w:rPr>
      <w:rFonts w:ascii="UkrainianSchoolBook" w:hAnsi="UkrainianSchoolBook"/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70D"/>
    <w:rPr>
      <w:rFonts w:ascii="UkrainianSchoolBook" w:eastAsia="Times New Roman" w:hAnsi="UkrainianSchoolBook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270D"/>
    <w:rPr>
      <w:rFonts w:ascii="UkrainianSchoolBook" w:eastAsia="Times New Roman" w:hAnsi="UkrainianSchoolBook" w:cs="Times New Roman"/>
      <w:b/>
      <w:sz w:val="36"/>
      <w:szCs w:val="20"/>
      <w:lang w:eastAsia="ru-RU"/>
    </w:rPr>
  </w:style>
  <w:style w:type="table" w:styleId="a3">
    <w:name w:val="Table Grid"/>
    <w:basedOn w:val="a1"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9270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3927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9270D"/>
  </w:style>
  <w:style w:type="character" w:styleId="a7">
    <w:name w:val="Hyperlink"/>
    <w:basedOn w:val="a0"/>
    <w:uiPriority w:val="99"/>
    <w:unhideWhenUsed/>
    <w:rsid w:val="003927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270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7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9270D"/>
    <w:pPr>
      <w:ind w:left="720"/>
      <w:contextualSpacing/>
    </w:pPr>
  </w:style>
  <w:style w:type="paragraph" w:styleId="ab">
    <w:name w:val="No Spacing"/>
    <w:uiPriority w:val="1"/>
    <w:qFormat/>
    <w:rsid w:val="00B0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B7F73-A210-43E5-82B3-70F756F9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Турчак Дмитро</cp:lastModifiedBy>
  <cp:revision>12</cp:revision>
  <cp:lastPrinted>2017-06-21T08:34:00Z</cp:lastPrinted>
  <dcterms:created xsi:type="dcterms:W3CDTF">2017-06-21T07:50:00Z</dcterms:created>
  <dcterms:modified xsi:type="dcterms:W3CDTF">2020-07-07T06:43:00Z</dcterms:modified>
</cp:coreProperties>
</file>