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72" w:rsidRDefault="00A15872"/>
    <w:p w:rsidR="00A15872" w:rsidRDefault="00A15872" w:rsidP="0044189A">
      <w:pPr>
        <w:jc w:val="both"/>
        <w:rPr>
          <w:rFonts w:ascii="Arial" w:hAnsi="Arial" w:cs="Arial"/>
          <w:sz w:val="24"/>
          <w:szCs w:val="24"/>
        </w:rPr>
      </w:pPr>
    </w:p>
    <w:p w:rsidR="00A15872" w:rsidRDefault="00A15872" w:rsidP="00075F0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Обгрунтування</w:t>
      </w:r>
      <w:r w:rsidRPr="000877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Галицької районної адміністрації Львівської міської ради </w:t>
      </w:r>
      <w:r w:rsidRPr="00087795">
        <w:rPr>
          <w:rFonts w:ascii="Arial" w:hAnsi="Arial" w:cs="Arial"/>
          <w:sz w:val="24"/>
          <w:szCs w:val="24"/>
        </w:rPr>
        <w:t>для опублікування на веб-сайті Львівської міської ради</w:t>
      </w:r>
      <w:r>
        <w:rPr>
          <w:rFonts w:ascii="Arial" w:hAnsi="Arial" w:cs="Arial"/>
          <w:sz w:val="24"/>
          <w:szCs w:val="24"/>
        </w:rPr>
        <w:t xml:space="preserve"> відповідно до постанови Кабінету Міністрів України від 16.12.2020 №1266</w:t>
      </w:r>
    </w:p>
    <w:p w:rsidR="00A15872" w:rsidRPr="005B534B" w:rsidRDefault="00A15872" w:rsidP="0007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 </w:t>
      </w:r>
      <w:r w:rsidRPr="00087795">
        <w:rPr>
          <w:rFonts w:ascii="Arial" w:hAnsi="Arial" w:cs="Arial"/>
          <w:sz w:val="24"/>
          <w:szCs w:val="24"/>
        </w:rPr>
        <w:t xml:space="preserve">закупівлі: </w:t>
      </w:r>
      <w:r w:rsidRPr="00BE559E">
        <w:rPr>
          <w:rFonts w:ascii="Arial" w:hAnsi="Arial" w:cs="Arial"/>
          <w:sz w:val="24"/>
          <w:szCs w:val="24"/>
        </w:rPr>
        <w:t>ДК 021:2015 - 14410000-8 - Кам’яна сіль (Сіль технічна)</w:t>
      </w:r>
      <w:r w:rsidRPr="005B534B">
        <w:rPr>
          <w:rFonts w:ascii="Arial" w:hAnsi="Arial" w:cs="Arial"/>
          <w:sz w:val="24"/>
          <w:szCs w:val="24"/>
        </w:rPr>
        <w:t xml:space="preserve"> (</w:t>
      </w:r>
      <w:r w:rsidRPr="0013049A">
        <w:rPr>
          <w:rFonts w:ascii="Arial" w:hAnsi="Arial" w:cs="Arial"/>
          <w:sz w:val="24"/>
          <w:szCs w:val="24"/>
        </w:rPr>
        <w:t xml:space="preserve">Закупівля: </w:t>
      </w:r>
      <w:r w:rsidRPr="00846B63">
        <w:rPr>
          <w:rFonts w:ascii="Arial" w:hAnsi="Arial" w:cs="Arial"/>
          <w:sz w:val="24"/>
          <w:szCs w:val="24"/>
        </w:rPr>
        <w:t>UA-2021-02-10-006205-b</w:t>
      </w:r>
      <w:r w:rsidRPr="0013049A">
        <w:rPr>
          <w:rFonts w:ascii="Arial" w:hAnsi="Arial" w:cs="Arial"/>
          <w:sz w:val="24"/>
          <w:szCs w:val="24"/>
        </w:rPr>
        <w:t>)</w:t>
      </w:r>
      <w:r w:rsidRPr="005B534B">
        <w:rPr>
          <w:rFonts w:ascii="Arial" w:hAnsi="Arial" w:cs="Arial"/>
          <w:sz w:val="24"/>
          <w:szCs w:val="24"/>
        </w:rPr>
        <w:t> .</w:t>
      </w:r>
    </w:p>
    <w:p w:rsidR="00A15872" w:rsidRDefault="00A15872" w:rsidP="00075F05">
      <w:p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>Обгрунтування очікуваної вартості предмета закупівлі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на 2021р.</w:t>
      </w:r>
    </w:p>
    <w:p w:rsidR="00A15872" w:rsidRPr="00087795" w:rsidRDefault="00A15872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закупівель. Очікувана вартість – це гранична ціна послуг, яка формується за рахунок коштів бюджетних асигнувань.</w:t>
      </w:r>
    </w:p>
    <w:p w:rsidR="00A15872" w:rsidRPr="00087795" w:rsidRDefault="00A15872" w:rsidP="000877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87795">
        <w:rPr>
          <w:rFonts w:ascii="Arial" w:hAnsi="Arial" w:cs="Arial"/>
          <w:sz w:val="24"/>
          <w:szCs w:val="24"/>
        </w:rPr>
        <w:t>Обгрунтування розміру бюджетного призначення</w:t>
      </w:r>
      <w:r>
        <w:rPr>
          <w:rFonts w:ascii="Arial" w:hAnsi="Arial" w:cs="Arial"/>
          <w:sz w:val="24"/>
          <w:szCs w:val="24"/>
        </w:rPr>
        <w:t xml:space="preserve"> </w:t>
      </w:r>
      <w:r w:rsidRPr="00087795">
        <w:rPr>
          <w:rFonts w:ascii="Arial" w:hAnsi="Arial" w:cs="Arial"/>
          <w:sz w:val="24"/>
          <w:szCs w:val="24"/>
        </w:rPr>
        <w:t>- відповідно до</w:t>
      </w:r>
      <w:r>
        <w:rPr>
          <w:rFonts w:ascii="Arial" w:hAnsi="Arial" w:cs="Arial"/>
          <w:sz w:val="24"/>
          <w:szCs w:val="24"/>
        </w:rPr>
        <w:t xml:space="preserve"> ухвали Львівської міської ради від 29.12.2020.</w:t>
      </w:r>
    </w:p>
    <w:p w:rsidR="00A15872" w:rsidRPr="00087795" w:rsidRDefault="00A15872" w:rsidP="0017556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Технічні та якісні характеристики за ІД закупівлі є у вільному доступі на сайті Проззорро.</w:t>
      </w:r>
    </w:p>
    <w:sectPr w:rsidR="00A15872" w:rsidRPr="00087795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F4B"/>
    <w:rsid w:val="00032E4E"/>
    <w:rsid w:val="00075F05"/>
    <w:rsid w:val="00087795"/>
    <w:rsid w:val="000F0D1B"/>
    <w:rsid w:val="001006A5"/>
    <w:rsid w:val="00103897"/>
    <w:rsid w:val="0013049A"/>
    <w:rsid w:val="0017556B"/>
    <w:rsid w:val="001C2555"/>
    <w:rsid w:val="002422C8"/>
    <w:rsid w:val="00250314"/>
    <w:rsid w:val="002530B8"/>
    <w:rsid w:val="002A2680"/>
    <w:rsid w:val="002C257A"/>
    <w:rsid w:val="003413D1"/>
    <w:rsid w:val="0036746B"/>
    <w:rsid w:val="003C019F"/>
    <w:rsid w:val="003F4FB2"/>
    <w:rsid w:val="00423020"/>
    <w:rsid w:val="0044189A"/>
    <w:rsid w:val="00533589"/>
    <w:rsid w:val="00541962"/>
    <w:rsid w:val="005570E7"/>
    <w:rsid w:val="005B534B"/>
    <w:rsid w:val="005F2178"/>
    <w:rsid w:val="00606EA5"/>
    <w:rsid w:val="00646B2D"/>
    <w:rsid w:val="00785E5C"/>
    <w:rsid w:val="00792701"/>
    <w:rsid w:val="007F5892"/>
    <w:rsid w:val="00836CF1"/>
    <w:rsid w:val="00846B63"/>
    <w:rsid w:val="008B21E4"/>
    <w:rsid w:val="008E1936"/>
    <w:rsid w:val="00923CAB"/>
    <w:rsid w:val="009E02D7"/>
    <w:rsid w:val="00A11EE2"/>
    <w:rsid w:val="00A15872"/>
    <w:rsid w:val="00A558DF"/>
    <w:rsid w:val="00AB1E88"/>
    <w:rsid w:val="00AC1BB4"/>
    <w:rsid w:val="00AD2BE0"/>
    <w:rsid w:val="00AF358B"/>
    <w:rsid w:val="00B161EC"/>
    <w:rsid w:val="00BE559E"/>
    <w:rsid w:val="00C02A85"/>
    <w:rsid w:val="00CB3EB6"/>
    <w:rsid w:val="00CD074F"/>
    <w:rsid w:val="00D14F4B"/>
    <w:rsid w:val="00D275CB"/>
    <w:rsid w:val="00D314FB"/>
    <w:rsid w:val="00D4676C"/>
    <w:rsid w:val="00D527B4"/>
    <w:rsid w:val="00D6747F"/>
    <w:rsid w:val="00DC64E2"/>
    <w:rsid w:val="00DC71DD"/>
    <w:rsid w:val="00E178AF"/>
    <w:rsid w:val="00E508DB"/>
    <w:rsid w:val="00EC7990"/>
    <w:rsid w:val="00ED52CA"/>
    <w:rsid w:val="00F46620"/>
    <w:rsid w:val="00F605CE"/>
    <w:rsid w:val="00F7796D"/>
    <w:rsid w:val="00FC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46B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2">
    <w:name w:val="rvps2"/>
    <w:basedOn w:val="Normal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basedOn w:val="DefaultParagraphFont"/>
    <w:uiPriority w:val="99"/>
    <w:rsid w:val="00646B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3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133</TotalTime>
  <Pages>1</Pages>
  <Words>137</Words>
  <Characters>785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32</cp:revision>
  <dcterms:created xsi:type="dcterms:W3CDTF">2020-12-29T12:14:00Z</dcterms:created>
  <dcterms:modified xsi:type="dcterms:W3CDTF">2021-02-10T15:30:00Z</dcterms:modified>
</cp:coreProperties>
</file>