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AE" w:rsidRPr="0098719B" w:rsidRDefault="003160AE" w:rsidP="003160AE">
      <w:pPr>
        <w:spacing w:line="240" w:lineRule="auto"/>
        <w:ind w:right="113"/>
        <w:jc w:val="both"/>
        <w:rPr>
          <w:rFonts w:ascii="Times New Roman" w:hAnsi="Times New Roman"/>
          <w:b/>
          <w:sz w:val="28"/>
          <w:szCs w:val="28"/>
        </w:rPr>
      </w:pPr>
      <w:r w:rsidRPr="0098719B">
        <w:rPr>
          <w:rFonts w:ascii="Times New Roman" w:hAnsi="Times New Roman"/>
          <w:b/>
          <w:sz w:val="28"/>
          <w:szCs w:val="28"/>
        </w:rPr>
        <w:t xml:space="preserve">Комп’ютерна техніка з програмним забезпеченням </w:t>
      </w:r>
    </w:p>
    <w:p w:rsidR="003160AE" w:rsidRPr="0098719B" w:rsidRDefault="003160AE" w:rsidP="003160AE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8719B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98719B">
        <w:rPr>
          <w:rFonts w:ascii="Times New Roman" w:hAnsi="Times New Roman"/>
          <w:b/>
          <w:sz w:val="28"/>
          <w:szCs w:val="28"/>
        </w:rPr>
        <w:t>ДК</w:t>
      </w:r>
      <w:proofErr w:type="spellEnd"/>
      <w:r w:rsidRPr="0098719B">
        <w:rPr>
          <w:rFonts w:ascii="Times New Roman" w:hAnsi="Times New Roman"/>
          <w:b/>
          <w:sz w:val="28"/>
          <w:szCs w:val="28"/>
        </w:rPr>
        <w:t xml:space="preserve"> 021:2015: 30210000-4 Машини для обробки даних (апаратна частина)</w:t>
      </w:r>
    </w:p>
    <w:p w:rsidR="003160AE" w:rsidRPr="0098719B" w:rsidRDefault="003160AE" w:rsidP="003160AE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640B8A">
        <w:rPr>
          <w:rFonts w:ascii="Times New Roman" w:hAnsi="Times New Roman" w:cs="Times New Roman"/>
          <w:sz w:val="28"/>
          <w:szCs w:val="28"/>
        </w:rPr>
        <w:t>Закупівля зареєстрована в електронній системі за ідентифікатором :</w:t>
      </w:r>
    </w:p>
    <w:p w:rsidR="003160AE" w:rsidRPr="0098719B" w:rsidRDefault="003160AE" w:rsidP="003160AE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719B">
        <w:rPr>
          <w:rFonts w:ascii="Times New Roman" w:hAnsi="Times New Roman" w:cs="Times New Roman"/>
          <w:b/>
          <w:sz w:val="28"/>
          <w:szCs w:val="28"/>
          <w:lang w:val="en-US"/>
        </w:rPr>
        <w:t>UA-2021-02-16-015010-a</w:t>
      </w:r>
    </w:p>
    <w:p w:rsidR="003160AE" w:rsidRDefault="003160AE" w:rsidP="003160AE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3160AE" w:rsidRPr="007A7578" w:rsidRDefault="003160AE" w:rsidP="003160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7578">
        <w:rPr>
          <w:rFonts w:ascii="Times New Roman" w:hAnsi="Times New Roman" w:cs="Times New Roman"/>
          <w:sz w:val="28"/>
          <w:szCs w:val="28"/>
        </w:rPr>
        <w:t>Технічні та якісні характеристики до товару повинні відповідати вимогам чинного законодавства України, що застосовуються до відповідного виду товару</w:t>
      </w:r>
    </w:p>
    <w:p w:rsidR="003160AE" w:rsidRPr="005808D3" w:rsidRDefault="003160AE" w:rsidP="003160AE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160AE" w:rsidRDefault="003160AE" w:rsidP="003160AE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3160AE" w:rsidRPr="005808D3" w:rsidRDefault="003160AE" w:rsidP="003160AE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160AE" w:rsidRDefault="003160AE" w:rsidP="003160AE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>Закупівля проводиться на очікувану вартість, яка визначена на підставі методики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B8A">
        <w:rPr>
          <w:rFonts w:ascii="Times New Roman" w:hAnsi="Times New Roman" w:cs="Times New Roman"/>
          <w:sz w:val="28"/>
          <w:szCs w:val="28"/>
        </w:rPr>
        <w:t>визначення очікуваної вартості предмета закупівлі, в</w:t>
      </w:r>
      <w:r w:rsidR="005A2ECA">
        <w:rPr>
          <w:rFonts w:ascii="Times New Roman" w:hAnsi="Times New Roman" w:cs="Times New Roman"/>
          <w:sz w:val="28"/>
          <w:szCs w:val="28"/>
        </w:rPr>
        <w:t>ідповідно до Наказу Міністерства</w:t>
      </w:r>
      <w:r w:rsidRPr="00640B8A">
        <w:rPr>
          <w:rFonts w:ascii="Times New Roman" w:hAnsi="Times New Roman" w:cs="Times New Roman"/>
          <w:sz w:val="28"/>
          <w:szCs w:val="28"/>
        </w:rPr>
        <w:t xml:space="preserve"> розвитку економіки, торгівлі та сільського господарства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0B8A">
        <w:rPr>
          <w:rFonts w:ascii="Times New Roman" w:hAnsi="Times New Roman" w:cs="Times New Roman"/>
          <w:sz w:val="28"/>
          <w:szCs w:val="28"/>
        </w:rPr>
        <w:t>країни від 18.02.2020</w:t>
      </w:r>
      <w:r w:rsidRPr="00640B8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640B8A">
        <w:rPr>
          <w:rFonts w:ascii="Times New Roman" w:hAnsi="Times New Roman" w:cs="Times New Roman"/>
          <w:sz w:val="28"/>
          <w:szCs w:val="28"/>
        </w:rPr>
        <w:t>№  275</w:t>
      </w:r>
    </w:p>
    <w:p w:rsidR="003160AE" w:rsidRPr="00640B8A" w:rsidRDefault="003160AE" w:rsidP="003160AE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160AE" w:rsidRPr="007A7578" w:rsidRDefault="003160AE" w:rsidP="003160AE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Pr="007A7578">
        <w:rPr>
          <w:rStyle w:val="green"/>
          <w:rFonts w:ascii="Times New Roman" w:hAnsi="Times New Roman" w:cs="Times New Roman"/>
          <w:b/>
          <w:sz w:val="28"/>
          <w:szCs w:val="28"/>
          <w:shd w:val="clear" w:color="auto" w:fill="FFFFFF"/>
        </w:rPr>
        <w:t>310 000,00</w:t>
      </w:r>
      <w:r w:rsidRPr="007A75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7A7578">
        <w:rPr>
          <w:rStyle w:val="green"/>
          <w:rFonts w:ascii="Times New Roman" w:hAnsi="Times New Roman" w:cs="Times New Roman"/>
          <w:b/>
          <w:sz w:val="28"/>
          <w:szCs w:val="28"/>
          <w:shd w:val="clear" w:color="auto" w:fill="FFFFFF"/>
        </w:rPr>
        <w:t>UAH</w:t>
      </w:r>
    </w:p>
    <w:p w:rsidR="003160AE" w:rsidRDefault="003160AE" w:rsidP="003160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160AE" w:rsidRDefault="003160AE" w:rsidP="003160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160AE" w:rsidRDefault="003160AE" w:rsidP="003160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160AE" w:rsidRPr="007A7578" w:rsidRDefault="003160AE" w:rsidP="003160A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A7578">
        <w:rPr>
          <w:rFonts w:ascii="Times New Roman" w:hAnsi="Times New Roman" w:cs="Times New Roman"/>
          <w:b/>
          <w:sz w:val="28"/>
          <w:szCs w:val="28"/>
        </w:rPr>
        <w:t xml:space="preserve">Директор ЛКП </w:t>
      </w:r>
    </w:p>
    <w:p w:rsidR="003160AE" w:rsidRPr="007A7578" w:rsidRDefault="003160AE" w:rsidP="003160A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7578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7A75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О.</w:t>
      </w:r>
      <w:proofErr w:type="spellStart"/>
      <w:r w:rsidRPr="007A7578">
        <w:rPr>
          <w:rFonts w:ascii="Times New Roman" w:hAnsi="Times New Roman" w:cs="Times New Roman"/>
          <w:b/>
          <w:sz w:val="28"/>
          <w:szCs w:val="28"/>
        </w:rPr>
        <w:t>Єстеферова</w:t>
      </w:r>
      <w:proofErr w:type="spellEnd"/>
    </w:p>
    <w:p w:rsidR="003160AE" w:rsidRPr="007A7578" w:rsidRDefault="003160AE" w:rsidP="003160A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160AE" w:rsidRDefault="003160AE" w:rsidP="003160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10A7B" w:rsidRDefault="00F10A7B"/>
    <w:sectPr w:rsidR="00F10A7B" w:rsidSect="00F10A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0AE"/>
    <w:rsid w:val="003160AE"/>
    <w:rsid w:val="005A2ECA"/>
    <w:rsid w:val="008815BF"/>
    <w:rsid w:val="00F1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0AE"/>
    <w:pPr>
      <w:ind w:left="720"/>
      <w:contextualSpacing/>
    </w:pPr>
  </w:style>
  <w:style w:type="character" w:customStyle="1" w:styleId="green">
    <w:name w:val="green"/>
    <w:basedOn w:val="a0"/>
    <w:rsid w:val="003160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</Characters>
  <Application>Microsoft Office Word</Application>
  <DocSecurity>0</DocSecurity>
  <Lines>2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VDZ2</dc:creator>
  <cp:keywords/>
  <dc:description/>
  <cp:lastModifiedBy>VDZ2</cp:lastModifiedBy>
  <cp:revision>3</cp:revision>
  <dcterms:created xsi:type="dcterms:W3CDTF">2021-02-18T15:39:00Z</dcterms:created>
  <dcterms:modified xsi:type="dcterms:W3CDTF">2021-02-18T15:41:00Z</dcterms:modified>
</cp:coreProperties>
</file>