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D" w:rsidRPr="00375EEC" w:rsidRDefault="00375EEC" w:rsidP="00375EE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Pr="0086347A" w:rsidRDefault="00375EEC" w:rsidP="00375EEC">
      <w:pPr>
        <w:jc w:val="center"/>
        <w:rPr>
          <w:sz w:val="20"/>
          <w:szCs w:val="20"/>
        </w:rPr>
      </w:pPr>
      <w:r w:rsidRPr="0086347A">
        <w:rPr>
          <w:sz w:val="20"/>
          <w:szCs w:val="20"/>
        </w:rPr>
        <w:t>Відповідно до пункту 41 постанови Кабінету міністрів від 11.10.2016 року «Про ефективне використання державних коштів» (зі змінами)</w:t>
      </w:r>
    </w:p>
    <w:p w:rsidR="00375EEC" w:rsidRDefault="00375EEC" w:rsidP="00375EEC">
      <w:pPr>
        <w:jc w:val="center"/>
      </w:pP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 xml:space="preserve">Ідентифікатор закупівлі : </w:t>
      </w:r>
      <w:r w:rsidRPr="00375EEC">
        <w:t>UA-2021-04-07-001991-b ● 41e842325c5840eb886828138531134b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 xml:space="preserve">Предмет закупівлі: </w:t>
      </w:r>
      <w:r w:rsidRPr="00375EEC">
        <w:t>Поточний ремонт приміщення за індексом 53, м. Львів, площа Ринок, 1, (ДК 021:2015:45450000-6 Інші завершальні будівельні роботи)</w:t>
      </w:r>
    </w:p>
    <w:p w:rsidR="006F726E" w:rsidRPr="00375EEC" w:rsidRDefault="006F726E" w:rsidP="00375EEC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>
        <w:t xml:space="preserve"> 220 000 грн</w:t>
      </w:r>
      <w:bookmarkStart w:id="0" w:name="_GoBack"/>
      <w:bookmarkEnd w:id="0"/>
    </w:p>
    <w:p w:rsidR="005661F3" w:rsidRDefault="005661F3" w:rsidP="005661F3">
      <w:pPr>
        <w:pStyle w:val="a3"/>
        <w:numPr>
          <w:ilvl w:val="0"/>
          <w:numId w:val="1"/>
        </w:numPr>
      </w:pPr>
      <w:r w:rsidRPr="005661F3">
        <w:rPr>
          <w:b/>
        </w:rPr>
        <w:t>Обґрунтування</w:t>
      </w:r>
      <w:r w:rsidR="00375EEC" w:rsidRPr="005661F3">
        <w:rPr>
          <w:b/>
        </w:rPr>
        <w:t xml:space="preserve"> очі</w:t>
      </w:r>
      <w:r w:rsidRPr="005661F3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 даного приміщення.</w:t>
      </w:r>
    </w:p>
    <w:p w:rsidR="005661F3" w:rsidRDefault="005661F3" w:rsidP="005661F3">
      <w:pPr>
        <w:pStyle w:val="a3"/>
        <w:numPr>
          <w:ilvl w:val="0"/>
          <w:numId w:val="1"/>
        </w:numPr>
      </w:pPr>
      <w:r>
        <w:rPr>
          <w:b/>
        </w:rPr>
        <w:t>Технічне завдання/вимоги:</w:t>
      </w:r>
      <w:r>
        <w:t xml:space="preserve"> </w:t>
      </w:r>
    </w:p>
    <w:p w:rsidR="00C00982" w:rsidRPr="00C00982" w:rsidRDefault="00C00982" w:rsidP="00C00982">
      <w:pPr>
        <w:pStyle w:val="a3"/>
      </w:pPr>
      <w:r w:rsidRPr="00C00982">
        <w:t>Потреба в послузі по поточному ремонту приміщення визначалася на підставі огляду та</w:t>
      </w:r>
    </w:p>
    <w:p w:rsidR="00C00982" w:rsidRPr="00C00982" w:rsidRDefault="00C00982" w:rsidP="00C00982">
      <w:pPr>
        <w:pStyle w:val="a3"/>
      </w:pPr>
      <w:r w:rsidRPr="00C00982">
        <w:t>фактичної потреби для забезпечення нормального функціонування приміщення.</w:t>
      </w:r>
    </w:p>
    <w:p w:rsidR="0086347A" w:rsidRPr="00C00982" w:rsidRDefault="00C00982" w:rsidP="00C00982">
      <w:pPr>
        <w:pStyle w:val="a3"/>
        <w:rPr>
          <w:vertAlign w:val="superscript"/>
        </w:rPr>
      </w:pPr>
      <w:r w:rsidRPr="00C00982">
        <w:t xml:space="preserve">В дефектному акті міститься перелік запланованих робіт. </w:t>
      </w:r>
      <w:r w:rsidR="0086347A" w:rsidRPr="00C00982">
        <w:t>Склад робіт визначений на основі дефектного акту</w:t>
      </w:r>
      <w:r w:rsidR="00F96397" w:rsidRPr="00C00982">
        <w:t>, та відображений в технічному завданні до Закупівлі</w:t>
      </w:r>
      <w:r w:rsidR="0086347A" w:rsidRPr="00C00982">
        <w:t xml:space="preserve">. </w:t>
      </w:r>
      <w:r w:rsidR="00F96397" w:rsidRPr="00C00982">
        <w:t>Обсяг – 17,7 м</w:t>
      </w:r>
      <w:r w:rsidR="00F96397" w:rsidRPr="00C00982">
        <w:rPr>
          <w:vertAlign w:val="superscript"/>
        </w:rPr>
        <w:t>2</w:t>
      </w:r>
    </w:p>
    <w:sectPr w:rsidR="0086347A" w:rsidRPr="00C00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F726E"/>
    <w:rsid w:val="0086347A"/>
    <w:rsid w:val="00C00982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8BA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2021-04-07T11:38:00Z</dcterms:created>
  <dcterms:modified xsi:type="dcterms:W3CDTF">2021-04-08T07:24:00Z</dcterms:modified>
</cp:coreProperties>
</file>