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84230C">
        <w:t xml:space="preserve">, ЄДРПУО </w:t>
      </w:r>
      <w:r w:rsidR="0084230C" w:rsidRPr="0084230C">
        <w:t>23949155</w:t>
      </w:r>
    </w:p>
    <w:p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 xml:space="preserve">Ідентифікатор закупівлі : </w:t>
      </w:r>
      <w:bookmarkStart w:id="0" w:name="_GoBack"/>
      <w:r w:rsidR="0084230C" w:rsidRPr="0084230C">
        <w:t>UA-2021-05-06-001347-a</w:t>
      </w:r>
      <w:bookmarkEnd w:id="0"/>
      <w:r w:rsidR="0084230C" w:rsidRPr="0084230C">
        <w:t> ● e838bdf0f2db40718027d7ee346bc698</w:t>
      </w:r>
    </w:p>
    <w:p w:rsidR="00A365C9" w:rsidRDefault="00375EEC" w:rsidP="008010B0">
      <w:pPr>
        <w:pStyle w:val="a3"/>
        <w:numPr>
          <w:ilvl w:val="0"/>
          <w:numId w:val="1"/>
        </w:numPr>
      </w:pPr>
      <w:r w:rsidRPr="00A365C9">
        <w:rPr>
          <w:b/>
        </w:rPr>
        <w:t xml:space="preserve">Предмет закупівлі: </w:t>
      </w:r>
      <w:r w:rsidR="0084230C" w:rsidRPr="0084230C">
        <w:t xml:space="preserve">Поточний ремонт вікон 3-го поверху приміщення за </w:t>
      </w:r>
      <w:proofErr w:type="spellStart"/>
      <w:r w:rsidR="0084230C" w:rsidRPr="0084230C">
        <w:t>адресою</w:t>
      </w:r>
      <w:proofErr w:type="spellEnd"/>
      <w:r w:rsidR="0084230C" w:rsidRPr="0084230C">
        <w:t xml:space="preserve"> </w:t>
      </w:r>
      <w:proofErr w:type="spellStart"/>
      <w:r w:rsidR="0084230C" w:rsidRPr="0084230C">
        <w:t>м.Львів</w:t>
      </w:r>
      <w:proofErr w:type="spellEnd"/>
      <w:r w:rsidR="0084230C" w:rsidRPr="0084230C">
        <w:t xml:space="preserve">, </w:t>
      </w:r>
      <w:proofErr w:type="spellStart"/>
      <w:r w:rsidR="0084230C" w:rsidRPr="0084230C">
        <w:t>пл</w:t>
      </w:r>
      <w:proofErr w:type="spellEnd"/>
      <w:r w:rsidR="0084230C" w:rsidRPr="0084230C">
        <w:t>. Ринок 1, (ДК 021:2015: 45420000-7 Столярні та теслярні роботи)</w:t>
      </w:r>
    </w:p>
    <w:p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655FC0">
        <w:t>280</w:t>
      </w:r>
      <w:r>
        <w:t> 000 грн</w:t>
      </w:r>
    </w:p>
    <w:p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 xml:space="preserve">поточного ремонту </w:t>
      </w:r>
      <w:r w:rsidR="0084230C">
        <w:t>вікон та віконних рам</w:t>
      </w:r>
      <w:r w:rsidR="0086347A">
        <w:t>.</w:t>
      </w:r>
    </w:p>
    <w:p w:rsidR="0084230C" w:rsidRDefault="0084230C" w:rsidP="0084230C">
      <w:pPr>
        <w:pStyle w:val="a3"/>
        <w:numPr>
          <w:ilvl w:val="0"/>
          <w:numId w:val="1"/>
        </w:numPr>
      </w:pPr>
      <w:r>
        <w:rPr>
          <w:b/>
        </w:rPr>
        <w:t>Тип процедури:</w:t>
      </w:r>
      <w:r>
        <w:t xml:space="preserve"> відкриті торги</w:t>
      </w:r>
    </w:p>
    <w:p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:rsidR="00C00982" w:rsidRPr="00C00982" w:rsidRDefault="00C00982" w:rsidP="0084230C">
      <w:pPr>
        <w:pStyle w:val="a3"/>
      </w:pPr>
      <w:r w:rsidRPr="00C00982">
        <w:t xml:space="preserve">Потреба в послузі по поточному ремонту </w:t>
      </w:r>
      <w:r w:rsidR="0084230C">
        <w:t>вікон та віконних рам</w:t>
      </w:r>
      <w:r w:rsidRPr="00C00982">
        <w:t xml:space="preserve"> визначалася на підставі огляду та</w:t>
      </w:r>
      <w:r w:rsidR="0084230C">
        <w:t xml:space="preserve"> </w:t>
      </w:r>
      <w:r w:rsidRPr="00C00982">
        <w:t>фактичної потреби для забезпечення нормального функціонування приміщення.</w:t>
      </w:r>
    </w:p>
    <w:p w:rsidR="0086347A" w:rsidRPr="00C00982" w:rsidRDefault="00C00982" w:rsidP="00C00982">
      <w:pPr>
        <w:pStyle w:val="a3"/>
        <w:rPr>
          <w:vertAlign w:val="superscript"/>
        </w:rPr>
      </w:pPr>
      <w:r w:rsidRPr="00C00982">
        <w:t xml:space="preserve">В дефектному акті міститься перелік запланованих робіт. </w:t>
      </w:r>
      <w:r w:rsidR="0086347A" w:rsidRPr="00C00982">
        <w:t>Склад робіт визначений на основі дефектного акту</w:t>
      </w:r>
      <w:r w:rsidR="00F96397" w:rsidRPr="00C00982">
        <w:t>, та відображений в технічному завданні до Закупівлі</w:t>
      </w:r>
      <w:r w:rsidR="0086347A" w:rsidRPr="00C00982">
        <w:t xml:space="preserve">. </w:t>
      </w:r>
      <w:r w:rsidR="00F96397" w:rsidRPr="00C00982">
        <w:t xml:space="preserve">Обсяг – </w:t>
      </w:r>
      <w:r w:rsidR="0084230C">
        <w:t>25 штук.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DF74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2021-04-07T11:38:00Z</dcterms:created>
  <dcterms:modified xsi:type="dcterms:W3CDTF">2021-05-11T06:24:00Z</dcterms:modified>
</cp:coreProperties>
</file>