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E047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="00CE047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квіт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251B" w:rsidRPr="00CE6CA5" w:rsidRDefault="006F372A" w:rsidP="00AB251B">
      <w:pPr>
        <w:spacing w:line="30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>ДК</w:t>
      </w:r>
      <w:proofErr w:type="spellEnd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D14C2">
        <w:rPr>
          <w:rFonts w:ascii="Times New Roman" w:hAnsi="Times New Roman"/>
          <w:b/>
          <w:bCs/>
          <w:color w:val="000000"/>
          <w:sz w:val="24"/>
          <w:szCs w:val="24"/>
        </w:rPr>
        <w:t xml:space="preserve">021:2015 </w:t>
      </w:r>
      <w:r w:rsidRPr="00E97EF2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AB251B" w:rsidRPr="00AB251B">
        <w:rPr>
          <w:rFonts w:ascii="Arial" w:hAnsi="Arial" w:cs="Arial"/>
          <w:color w:val="777777"/>
          <w:sz w:val="20"/>
          <w:szCs w:val="20"/>
          <w:shd w:val="clear" w:color="auto" w:fill="FDFEFD"/>
        </w:rPr>
        <w:t xml:space="preserve"> </w:t>
      </w:r>
      <w:r w:rsidR="001B7E8C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CE6CA5" w:rsidRPr="00CE6CA5">
        <w:rPr>
          <w:rFonts w:ascii="Times New Roman" w:hAnsi="Times New Roman" w:cs="Times New Roman"/>
          <w:b/>
          <w:sz w:val="24"/>
          <w:szCs w:val="24"/>
        </w:rPr>
        <w:t xml:space="preserve">50530000-9: </w:t>
      </w:r>
      <w:r w:rsidR="00CE6CA5" w:rsidRPr="00CE6CA5">
        <w:rPr>
          <w:rFonts w:ascii="Times New Roman" w:hAnsi="Times New Roman" w:cs="Times New Roman"/>
          <w:b/>
          <w:sz w:val="28"/>
          <w:szCs w:val="28"/>
        </w:rPr>
        <w:t>Послуги з ремонту і технічного обслуговування техніки</w:t>
      </w:r>
    </w:p>
    <w:p w:rsidR="006F372A" w:rsidRPr="00CE6CA5" w:rsidRDefault="006F372A" w:rsidP="006F372A">
      <w:pPr>
        <w:widowControl w:val="0"/>
        <w:ind w:left="20"/>
        <w:contextualSpacing/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1B7E8C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CE6CA5">
        <w:rPr>
          <w:rFonts w:ascii="Times New Roman" w:hAnsi="Times New Roman" w:cs="Times New Roman"/>
          <w:b/>
          <w:sz w:val="28"/>
          <w:szCs w:val="28"/>
          <w:lang w:val="ru-RU"/>
        </w:rPr>
        <w:t>-2021-05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CE6CA5">
        <w:rPr>
          <w:rFonts w:ascii="Times New Roman" w:hAnsi="Times New Roman" w:cs="Times New Roman"/>
          <w:b/>
          <w:sz w:val="28"/>
          <w:szCs w:val="28"/>
          <w:lang w:val="ru-RU"/>
        </w:rPr>
        <w:t>14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1B7E8C">
        <w:rPr>
          <w:rFonts w:ascii="Times New Roman" w:hAnsi="Times New Roman" w:cs="Times New Roman"/>
          <w:b/>
          <w:sz w:val="28"/>
          <w:szCs w:val="28"/>
        </w:rPr>
        <w:t>4</w:t>
      </w:r>
      <w:r w:rsidR="00CE6CA5">
        <w:rPr>
          <w:rFonts w:ascii="Times New Roman" w:hAnsi="Times New Roman" w:cs="Times New Roman"/>
          <w:b/>
          <w:sz w:val="28"/>
          <w:szCs w:val="28"/>
        </w:rPr>
        <w:t>255</w:t>
      </w:r>
      <w:r w:rsidR="00D97EB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CE6CA5">
        <w:rPr>
          <w:rFonts w:ascii="Times New Roman" w:hAnsi="Times New Roman" w:cs="Times New Roman"/>
          <w:b/>
          <w:sz w:val="28"/>
          <w:szCs w:val="28"/>
        </w:rPr>
        <w:t>с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по</w:t>
      </w:r>
      <w:r w:rsidR="00CE6CA5">
        <w:rPr>
          <w:rFonts w:ascii="Times New Roman" w:hAnsi="Times New Roman" w:cs="Times New Roman"/>
          <w:b/>
          <w:bCs/>
          <w:sz w:val="28"/>
          <w:szCs w:val="28"/>
        </w:rPr>
        <w:t xml:space="preserve"> переговорній процедурі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E6CA5" w:rsidRPr="00CE6CA5">
        <w:rPr>
          <w:rFonts w:ascii="Times New Roman" w:hAnsi="Times New Roman" w:cs="Times New Roman"/>
          <w:b/>
          <w:sz w:val="24"/>
          <w:szCs w:val="24"/>
        </w:rPr>
        <w:t>70 518</w:t>
      </w:r>
      <w:r w:rsidR="00903C08" w:rsidRPr="00CE6CA5">
        <w:rPr>
          <w:rFonts w:ascii="Times New Roman" w:hAnsi="Times New Roman" w:cs="Times New Roman"/>
          <w:b/>
          <w:sz w:val="24"/>
          <w:szCs w:val="24"/>
          <w:shd w:val="clear" w:color="auto" w:fill="FDFEFD"/>
        </w:rPr>
        <w:t xml:space="preserve">. 00 </w:t>
      </w:r>
      <w:proofErr w:type="spellStart"/>
      <w:r w:rsidR="00D97EB0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гр</w:t>
      </w:r>
      <w:r w:rsidR="00903C08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н</w:t>
      </w:r>
      <w:proofErr w:type="spellEnd"/>
      <w:r w:rsidR="00D97EB0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(з ПДВ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35351"/>
    <w:rsid w:val="001B7E8C"/>
    <w:rsid w:val="001E2446"/>
    <w:rsid w:val="001E4A9B"/>
    <w:rsid w:val="001F7DB9"/>
    <w:rsid w:val="0023295C"/>
    <w:rsid w:val="002715A9"/>
    <w:rsid w:val="00284DF1"/>
    <w:rsid w:val="002B2535"/>
    <w:rsid w:val="00305BA6"/>
    <w:rsid w:val="00334D36"/>
    <w:rsid w:val="003C0E33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6F7A1E"/>
    <w:rsid w:val="00724168"/>
    <w:rsid w:val="00903C08"/>
    <w:rsid w:val="00904F65"/>
    <w:rsid w:val="00946DED"/>
    <w:rsid w:val="00975914"/>
    <w:rsid w:val="00A0300C"/>
    <w:rsid w:val="00A25BF4"/>
    <w:rsid w:val="00A769C5"/>
    <w:rsid w:val="00AB251B"/>
    <w:rsid w:val="00B07D2F"/>
    <w:rsid w:val="00BB1EEF"/>
    <w:rsid w:val="00C61F36"/>
    <w:rsid w:val="00CB5637"/>
    <w:rsid w:val="00CE047C"/>
    <w:rsid w:val="00CE6CA5"/>
    <w:rsid w:val="00CF1D74"/>
    <w:rsid w:val="00D8262D"/>
    <w:rsid w:val="00D97EB0"/>
    <w:rsid w:val="00DD5C4A"/>
    <w:rsid w:val="00DF392A"/>
    <w:rsid w:val="00E02E85"/>
    <w:rsid w:val="00E318B2"/>
    <w:rsid w:val="00E970DA"/>
    <w:rsid w:val="00EA582F"/>
    <w:rsid w:val="00EC5F9C"/>
    <w:rsid w:val="00F5103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5</cp:revision>
  <cp:lastPrinted>2021-03-19T11:06:00Z</cp:lastPrinted>
  <dcterms:created xsi:type="dcterms:W3CDTF">2021-05-17T06:11:00Z</dcterms:created>
  <dcterms:modified xsi:type="dcterms:W3CDTF">2021-05-17T06:14:00Z</dcterms:modified>
</cp:coreProperties>
</file>