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8D217" w14:textId="77777777" w:rsidR="008D47BB" w:rsidRDefault="008D47BB" w:rsidP="004D4653">
      <w:pPr>
        <w:ind w:right="-142"/>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4F0075AD" w14:textId="5C28F0AA" w:rsidR="008D47BB" w:rsidRDefault="008D47BB" w:rsidP="004D4653">
      <w:pPr>
        <w:spacing w:after="0" w:line="240" w:lineRule="auto"/>
        <w:ind w:right="-142"/>
        <w:jc w:val="both"/>
        <w:rPr>
          <w:rFonts w:ascii="Arial" w:hAnsi="Arial" w:cs="Arial"/>
          <w:sz w:val="24"/>
          <w:szCs w:val="24"/>
          <w:shd w:val="clear" w:color="auto" w:fill="F3F7FA"/>
        </w:rPr>
      </w:pPr>
      <w:r>
        <w:rPr>
          <w:rFonts w:ascii="Arial" w:hAnsi="Arial" w:cs="Arial"/>
          <w:sz w:val="24"/>
          <w:szCs w:val="24"/>
        </w:rPr>
        <w:t xml:space="preserve">Предмет закупівлі: </w:t>
      </w:r>
      <w:r w:rsidR="00DF179F" w:rsidRPr="00DF179F">
        <w:rPr>
          <w:rFonts w:ascii="Arial" w:hAnsi="Arial" w:cs="Arial"/>
          <w:sz w:val="24"/>
          <w:szCs w:val="24"/>
        </w:rPr>
        <w:t xml:space="preserve">за </w:t>
      </w:r>
      <w:r w:rsidR="00DF179F" w:rsidRPr="00DF179F">
        <w:rPr>
          <w:rFonts w:ascii="Arial" w:hAnsi="Arial" w:cs="Arial"/>
          <w:sz w:val="24"/>
          <w:szCs w:val="24"/>
          <w:lang w:val="en-US"/>
        </w:rPr>
        <w:t xml:space="preserve">CPV </w:t>
      </w:r>
      <w:r w:rsidR="00DF179F" w:rsidRPr="00DF179F">
        <w:rPr>
          <w:rFonts w:ascii="Arial" w:hAnsi="Arial" w:cs="Arial"/>
          <w:i/>
          <w:sz w:val="24"/>
          <w:szCs w:val="24"/>
        </w:rPr>
        <w:t>- ДК 021:2015 (45220000-5)-Інженерні та будівельні роботи; (Послуги з поточного ремонту підземного пішохідного переходу на вул. Городоцька-</w:t>
      </w:r>
      <w:r w:rsidR="00DF179F" w:rsidRPr="00DF179F">
        <w:rPr>
          <w:rFonts w:ascii="Arial" w:eastAsia="Times New Roman" w:hAnsi="Arial" w:cs="Arial"/>
          <w:color w:val="000000"/>
          <w:sz w:val="24"/>
          <w:szCs w:val="24"/>
          <w:lang w:eastAsia="uk-UA"/>
        </w:rPr>
        <w:t>вул. Патона</w:t>
      </w:r>
      <w:r w:rsidR="00DF179F" w:rsidRPr="00DF179F">
        <w:rPr>
          <w:rFonts w:ascii="Arial" w:hAnsi="Arial" w:cs="Arial"/>
          <w:i/>
          <w:sz w:val="24"/>
          <w:szCs w:val="24"/>
        </w:rPr>
        <w:t>,  м. Львів)</w:t>
      </w:r>
      <w:r>
        <w:rPr>
          <w:rFonts w:ascii="Arial" w:hAnsi="Arial" w:cs="Arial"/>
          <w:bCs/>
          <w:i/>
          <w:sz w:val="24"/>
          <w:szCs w:val="24"/>
        </w:rPr>
        <w:t xml:space="preserve"> </w:t>
      </w:r>
      <w:r>
        <w:rPr>
          <w:rFonts w:ascii="Arial" w:hAnsi="Arial" w:cs="Arial"/>
          <w:bCs/>
          <w:sz w:val="24"/>
          <w:szCs w:val="24"/>
        </w:rPr>
        <w:t>(</w:t>
      </w:r>
      <w:r>
        <w:rPr>
          <w:rFonts w:ascii="Arial" w:hAnsi="Arial" w:cs="Arial"/>
          <w:sz w:val="24"/>
          <w:szCs w:val="24"/>
        </w:rPr>
        <w:t xml:space="preserve">оголошення № </w:t>
      </w:r>
      <w:r>
        <w:rPr>
          <w:rFonts w:ascii="Arial" w:hAnsi="Arial" w:cs="Arial"/>
          <w:sz w:val="24"/>
          <w:szCs w:val="24"/>
          <w:shd w:val="clear" w:color="auto" w:fill="F3F7FA"/>
        </w:rPr>
        <w:t>UA-2021-</w:t>
      </w:r>
      <w:r w:rsidR="00DF179F">
        <w:rPr>
          <w:rFonts w:ascii="Arial" w:hAnsi="Arial" w:cs="Arial"/>
          <w:sz w:val="24"/>
          <w:szCs w:val="24"/>
          <w:shd w:val="clear" w:color="auto" w:fill="F3F7FA"/>
        </w:rPr>
        <w:t>0</w:t>
      </w:r>
      <w:r>
        <w:rPr>
          <w:rFonts w:ascii="Arial" w:hAnsi="Arial" w:cs="Arial"/>
          <w:sz w:val="24"/>
          <w:szCs w:val="24"/>
          <w:shd w:val="clear" w:color="auto" w:fill="F3F7FA"/>
        </w:rPr>
        <w:t>5-19-</w:t>
      </w:r>
      <w:r w:rsidR="00DF179F">
        <w:rPr>
          <w:rFonts w:ascii="Arial" w:hAnsi="Arial" w:cs="Arial"/>
          <w:sz w:val="24"/>
          <w:szCs w:val="24"/>
          <w:shd w:val="clear" w:color="auto" w:fill="F3F7FA"/>
        </w:rPr>
        <w:t>003893-с</w:t>
      </w:r>
      <w:r>
        <w:rPr>
          <w:rFonts w:ascii="Arial" w:hAnsi="Arial" w:cs="Arial"/>
          <w:sz w:val="24"/>
          <w:szCs w:val="24"/>
          <w:shd w:val="clear" w:color="auto" w:fill="F3F7FA"/>
        </w:rPr>
        <w:t>).</w:t>
      </w:r>
    </w:p>
    <w:p w14:paraId="5FAF45F6" w14:textId="77777777" w:rsidR="008D47BB" w:rsidRDefault="008D47BB" w:rsidP="004D4653">
      <w:pPr>
        <w:spacing w:after="0" w:line="240" w:lineRule="auto"/>
        <w:ind w:right="-142"/>
        <w:jc w:val="both"/>
        <w:rPr>
          <w:rFonts w:ascii="Arial" w:hAnsi="Arial" w:cs="Arial"/>
          <w:sz w:val="24"/>
          <w:szCs w:val="24"/>
        </w:rPr>
      </w:pPr>
    </w:p>
    <w:p w14:paraId="621BDF95" w14:textId="77777777" w:rsidR="008D47BB" w:rsidRDefault="008D47BB" w:rsidP="004D4653">
      <w:pPr>
        <w:pStyle w:val="a4"/>
        <w:numPr>
          <w:ilvl w:val="0"/>
          <w:numId w:val="1"/>
        </w:numPr>
        <w:ind w:right="-142"/>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бюджетних</w:t>
      </w:r>
      <w:proofErr w:type="spellEnd"/>
      <w:r>
        <w:rPr>
          <w:rFonts w:ascii="Arial" w:hAnsi="Arial" w:cs="Arial"/>
        </w:rPr>
        <w:t xml:space="preserve"> </w:t>
      </w:r>
      <w:proofErr w:type="spellStart"/>
      <w:r>
        <w:rPr>
          <w:rFonts w:ascii="Arial" w:hAnsi="Arial" w:cs="Arial"/>
        </w:rPr>
        <w:t>запитів</w:t>
      </w:r>
      <w:proofErr w:type="spellEnd"/>
      <w:r>
        <w:rPr>
          <w:rFonts w:ascii="Arial" w:hAnsi="Arial" w:cs="Arial"/>
        </w:rPr>
        <w:t xml:space="preserve"> </w:t>
      </w:r>
      <w:proofErr w:type="spellStart"/>
      <w:r>
        <w:rPr>
          <w:rFonts w:ascii="Arial" w:hAnsi="Arial" w:cs="Arial"/>
        </w:rPr>
        <w:t>районної</w:t>
      </w:r>
      <w:proofErr w:type="spellEnd"/>
      <w:r>
        <w:rPr>
          <w:rFonts w:ascii="Arial" w:hAnsi="Arial" w:cs="Arial"/>
        </w:rPr>
        <w:t xml:space="preserve"> </w:t>
      </w:r>
      <w:proofErr w:type="spellStart"/>
      <w:r>
        <w:rPr>
          <w:rFonts w:ascii="Arial" w:hAnsi="Arial" w:cs="Arial"/>
        </w:rPr>
        <w:t>адміністрації</w:t>
      </w:r>
      <w:proofErr w:type="spellEnd"/>
      <w:r>
        <w:rPr>
          <w:rFonts w:ascii="Arial" w:hAnsi="Arial" w:cs="Arial"/>
        </w:rPr>
        <w:t xml:space="preserve"> на 2021р.</w:t>
      </w:r>
    </w:p>
    <w:p w14:paraId="625D4293" w14:textId="1EC45C82" w:rsidR="008D47BB" w:rsidRPr="001B19BE" w:rsidRDefault="008D47BB" w:rsidP="004D4653">
      <w:pPr>
        <w:pStyle w:val="a4"/>
        <w:ind w:right="-142"/>
        <w:jc w:val="both"/>
        <w:rPr>
          <w:rFonts w:ascii="Arial" w:hAnsi="Arial" w:cs="Arial"/>
          <w:lang w:val="uk-UA"/>
        </w:rPr>
      </w:pPr>
      <w:proofErr w:type="spellStart"/>
      <w:r>
        <w:rPr>
          <w:rFonts w:ascii="Arial" w:hAnsi="Arial" w:cs="Arial"/>
        </w:rPr>
        <w:t>Очікувана</w:t>
      </w:r>
      <w:proofErr w:type="spellEnd"/>
      <w:r>
        <w:rPr>
          <w:rFonts w:ascii="Arial" w:hAnsi="Arial" w:cs="Arial"/>
        </w:rPr>
        <w:t xml:space="preserve"> </w:t>
      </w:r>
      <w:proofErr w:type="spellStart"/>
      <w:r>
        <w:rPr>
          <w:rFonts w:ascii="Arial" w:hAnsi="Arial" w:cs="Arial"/>
        </w:rPr>
        <w:t>вартість</w:t>
      </w:r>
      <w:proofErr w:type="spellEnd"/>
      <w:r>
        <w:rPr>
          <w:rFonts w:ascii="Arial" w:hAnsi="Arial" w:cs="Arial"/>
        </w:rPr>
        <w:t xml:space="preserve"> предмета </w:t>
      </w:r>
      <w:proofErr w:type="spellStart"/>
      <w:r>
        <w:rPr>
          <w:rFonts w:ascii="Arial" w:hAnsi="Arial" w:cs="Arial"/>
        </w:rPr>
        <w:t>закупівлі</w:t>
      </w:r>
      <w:proofErr w:type="spellEnd"/>
      <w:r>
        <w:rPr>
          <w:rFonts w:ascii="Arial" w:hAnsi="Arial" w:cs="Arial"/>
        </w:rPr>
        <w:t xml:space="preserve"> </w:t>
      </w:r>
      <w:proofErr w:type="spellStart"/>
      <w:r>
        <w:rPr>
          <w:rFonts w:ascii="Arial" w:hAnsi="Arial" w:cs="Arial"/>
        </w:rPr>
        <w:t>розраховується</w:t>
      </w:r>
      <w:proofErr w:type="spellEnd"/>
      <w:r>
        <w:rPr>
          <w:rFonts w:ascii="Arial" w:hAnsi="Arial" w:cs="Arial"/>
        </w:rPr>
        <w:t xml:space="preserve"> </w:t>
      </w:r>
      <w:proofErr w:type="spellStart"/>
      <w:r>
        <w:rPr>
          <w:rFonts w:ascii="Arial" w:hAnsi="Arial" w:cs="Arial"/>
        </w:rPr>
        <w:t>Замовником</w:t>
      </w:r>
      <w:proofErr w:type="spellEnd"/>
      <w:r>
        <w:rPr>
          <w:rFonts w:ascii="Arial" w:hAnsi="Arial" w:cs="Arial"/>
        </w:rPr>
        <w:t xml:space="preserve">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орієнтовних</w:t>
      </w:r>
      <w:proofErr w:type="spellEnd"/>
      <w:r>
        <w:rPr>
          <w:rFonts w:ascii="Arial" w:hAnsi="Arial" w:cs="Arial"/>
        </w:rPr>
        <w:t xml:space="preserve"> потреб для </w:t>
      </w:r>
      <w:r w:rsidR="001B19BE">
        <w:rPr>
          <w:rFonts w:ascii="Arial" w:hAnsi="Arial" w:cs="Arial"/>
          <w:lang w:val="uk-UA"/>
        </w:rPr>
        <w:t>надання послуг з поточного ремонту пішохідного підземного переходу.</w:t>
      </w:r>
    </w:p>
    <w:p w14:paraId="2ECFED60" w14:textId="77777777" w:rsidR="008D47BB" w:rsidRDefault="008D47BB" w:rsidP="004D4653">
      <w:pPr>
        <w:pStyle w:val="a4"/>
        <w:ind w:right="-142"/>
        <w:jc w:val="both"/>
        <w:rPr>
          <w:rFonts w:ascii="Arial" w:hAnsi="Arial" w:cs="Arial"/>
        </w:rPr>
      </w:pPr>
    </w:p>
    <w:p w14:paraId="79D24BE5" w14:textId="77777777" w:rsidR="008D47BB" w:rsidRDefault="008D47BB" w:rsidP="004D4653">
      <w:pPr>
        <w:pStyle w:val="a4"/>
        <w:numPr>
          <w:ilvl w:val="0"/>
          <w:numId w:val="1"/>
        </w:numPr>
        <w:ind w:right="-142"/>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29.12.2020.</w:t>
      </w:r>
    </w:p>
    <w:p w14:paraId="13B69019" w14:textId="77777777" w:rsidR="008D47BB" w:rsidRDefault="008D47BB" w:rsidP="004D4653">
      <w:pPr>
        <w:pStyle w:val="a4"/>
        <w:ind w:right="-142"/>
        <w:jc w:val="both"/>
        <w:rPr>
          <w:rFonts w:ascii="Arial" w:hAnsi="Arial" w:cs="Arial"/>
        </w:rPr>
      </w:pPr>
    </w:p>
    <w:p w14:paraId="5DC2C4F4" w14:textId="3AD64BD8" w:rsidR="008D47BB" w:rsidRDefault="008D47BB" w:rsidP="004D4653">
      <w:pPr>
        <w:pStyle w:val="a4"/>
        <w:numPr>
          <w:ilvl w:val="0"/>
          <w:numId w:val="1"/>
        </w:numPr>
        <w:spacing w:after="0" w:line="240" w:lineRule="auto"/>
        <w:ind w:right="-142"/>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eastAsia="Times New Roman" w:hAnsi="Arial" w:cs="Arial"/>
        </w:rPr>
        <w:t>відповідно</w:t>
      </w:r>
      <w:proofErr w:type="spellEnd"/>
      <w:r>
        <w:rPr>
          <w:rFonts w:ascii="Arial" w:eastAsia="Times New Roman" w:hAnsi="Arial" w:cs="Arial"/>
        </w:rPr>
        <w:t xml:space="preserve"> </w:t>
      </w:r>
      <w:proofErr w:type="gramStart"/>
      <w:r w:rsidR="004D4653">
        <w:rPr>
          <w:rFonts w:ascii="Arial" w:eastAsia="Times New Roman" w:hAnsi="Arial" w:cs="Arial"/>
          <w:lang w:val="uk-UA"/>
        </w:rPr>
        <w:t>технічного  завдання</w:t>
      </w:r>
      <w:proofErr w:type="gramEnd"/>
      <w:r w:rsidR="004D4653">
        <w:rPr>
          <w:rFonts w:ascii="Arial" w:eastAsia="Times New Roman" w:hAnsi="Arial" w:cs="Arial"/>
          <w:lang w:val="uk-UA"/>
        </w:rPr>
        <w:t>/технічної специфікації (додаток 4 до тендерної документації).</w:t>
      </w:r>
    </w:p>
    <w:p w14:paraId="140AB57C" w14:textId="77777777" w:rsidR="008D47BB" w:rsidRDefault="008D47BB" w:rsidP="004D4653">
      <w:pPr>
        <w:pStyle w:val="a4"/>
        <w:autoSpaceDN w:val="0"/>
        <w:spacing w:after="0" w:line="240" w:lineRule="auto"/>
        <w:ind w:left="0" w:right="-142"/>
        <w:jc w:val="both"/>
        <w:rPr>
          <w:rFonts w:ascii="Arial" w:hAnsi="Arial" w:cs="Arial"/>
        </w:rPr>
      </w:pPr>
      <w:r>
        <w:rPr>
          <w:rFonts w:ascii="Arial" w:eastAsia="Times New Roman" w:hAnsi="Arial" w:cs="Arial"/>
        </w:rP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14:paraId="79E11EA6" w14:textId="77777777" w:rsidR="008D47BB" w:rsidRDefault="008D47BB" w:rsidP="004D4653">
      <w:pPr>
        <w:pStyle w:val="a4"/>
        <w:autoSpaceDN w:val="0"/>
        <w:spacing w:after="0" w:line="240" w:lineRule="auto"/>
        <w:ind w:left="0" w:right="-142"/>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14:paraId="4C61C6E2" w14:textId="77777777" w:rsidR="008D47BB" w:rsidRDefault="008D47BB" w:rsidP="008D47BB"/>
    <w:p w14:paraId="145B97F7" w14:textId="77777777" w:rsidR="00E12236" w:rsidRDefault="00E12236"/>
    <w:sectPr w:rsidR="00E1223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236"/>
    <w:rsid w:val="001B08E7"/>
    <w:rsid w:val="001B19BE"/>
    <w:rsid w:val="004D4653"/>
    <w:rsid w:val="007B7EE0"/>
    <w:rsid w:val="008D47BB"/>
    <w:rsid w:val="00DF179F"/>
    <w:rsid w:val="00E122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85A7"/>
  <w15:chartTrackingRefBased/>
  <w15:docId w15:val="{34D7A9D2-47D2-4355-9E78-E6C3F477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BB"/>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8D47BB"/>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8D47BB"/>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31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1124</Words>
  <Characters>642</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2021-05-24T13:33:00Z</dcterms:created>
  <dcterms:modified xsi:type="dcterms:W3CDTF">2021-05-24T13:33:00Z</dcterms:modified>
</cp:coreProperties>
</file>