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5" w:type="dxa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5140"/>
      </w:tblGrid>
      <w:tr w:rsidR="00FE11C8" w:rsidTr="00FE11C8">
        <w:tc>
          <w:tcPr>
            <w:tcW w:w="45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E11C8" w:rsidRDefault="0066411B" w:rsidP="0066411B">
            <w:r>
              <w:rPr>
                <w:lang w:val="uk-UA"/>
              </w:rPr>
              <w:t>П</w:t>
            </w:r>
            <w:proofErr w:type="spellStart"/>
            <w:r w:rsidR="00FE11C8">
              <w:t>ринципи</w:t>
            </w:r>
            <w:proofErr w:type="spellEnd"/>
            <w:r w:rsidR="00FE11C8">
              <w:t xml:space="preserve"> </w:t>
            </w:r>
            <w:proofErr w:type="spellStart"/>
            <w:r w:rsidR="00FE11C8">
              <w:t>формування</w:t>
            </w:r>
            <w:proofErr w:type="spellEnd"/>
            <w:r w:rsidR="00FE11C8">
              <w:t xml:space="preserve"> і </w:t>
            </w:r>
            <w:proofErr w:type="spellStart"/>
            <w:r w:rsidR="00FE11C8">
              <w:t>розмір</w:t>
            </w:r>
            <w:proofErr w:type="spellEnd"/>
            <w:r w:rsidR="00FE11C8">
              <w:t xml:space="preserve"> </w:t>
            </w:r>
            <w:proofErr w:type="spellStart"/>
            <w:r w:rsidR="00FE11C8">
              <w:t>винагороди</w:t>
            </w:r>
            <w:proofErr w:type="spellEnd"/>
            <w:r w:rsidR="00FE11C8">
              <w:t xml:space="preserve"> </w:t>
            </w:r>
            <w:proofErr w:type="spellStart"/>
            <w:r w:rsidR="00FE11C8">
              <w:t>керівника</w:t>
            </w:r>
            <w:proofErr w:type="spellEnd"/>
            <w:r w:rsidR="00FE11C8">
              <w:t xml:space="preserve"> та </w:t>
            </w:r>
            <w:proofErr w:type="spellStart"/>
            <w:r w:rsidR="00FE11C8">
              <w:t>членів</w:t>
            </w:r>
            <w:proofErr w:type="spellEnd"/>
            <w:r w:rsidR="00FE11C8">
              <w:t xml:space="preserve"> </w:t>
            </w:r>
            <w:proofErr w:type="spellStart"/>
            <w:r w:rsidR="00FE11C8">
              <w:t>наглядової</w:t>
            </w:r>
            <w:proofErr w:type="spellEnd"/>
            <w:r w:rsidR="00FE11C8">
              <w:t xml:space="preserve"> ради </w:t>
            </w:r>
            <w:proofErr w:type="spellStart"/>
            <w:r w:rsidR="00FE11C8">
              <w:t>підприємства</w:t>
            </w:r>
            <w:proofErr w:type="spellEnd"/>
            <w:r w:rsidR="00FE11C8">
              <w:t xml:space="preserve"> (у </w:t>
            </w:r>
            <w:proofErr w:type="spellStart"/>
            <w:r w:rsidR="00FE11C8">
              <w:t>разі</w:t>
            </w:r>
            <w:proofErr w:type="spellEnd"/>
            <w:r w:rsidR="00FE11C8">
              <w:t xml:space="preserve"> </w:t>
            </w:r>
            <w:proofErr w:type="spellStart"/>
            <w:r w:rsidR="00FE11C8">
              <w:t>її</w:t>
            </w:r>
            <w:proofErr w:type="spellEnd"/>
            <w:r w:rsidR="00FE11C8">
              <w:t xml:space="preserve"> </w:t>
            </w:r>
            <w:proofErr w:type="spellStart"/>
            <w:r w:rsidR="00FE11C8">
              <w:t>утворення</w:t>
            </w:r>
            <w:proofErr w:type="spellEnd"/>
            <w:r w:rsidR="00FE11C8">
              <w:t xml:space="preserve">), </w:t>
            </w:r>
            <w:proofErr w:type="spellStart"/>
            <w:r w:rsidR="00FE11C8">
              <w:t>включаючи</w:t>
            </w:r>
            <w:proofErr w:type="spellEnd"/>
            <w:r w:rsidR="00FE11C8">
              <w:t xml:space="preserve"> </w:t>
            </w:r>
            <w:proofErr w:type="spellStart"/>
            <w:r w:rsidR="00FE11C8">
              <w:t>компенсаційні</w:t>
            </w:r>
            <w:proofErr w:type="spellEnd"/>
            <w:r w:rsidR="00FE11C8">
              <w:t xml:space="preserve"> </w:t>
            </w:r>
            <w:proofErr w:type="spellStart"/>
            <w:r w:rsidR="00FE11C8">
              <w:t>пакети</w:t>
            </w:r>
            <w:proofErr w:type="spellEnd"/>
            <w:r w:rsidR="00FE11C8">
              <w:t xml:space="preserve"> і </w:t>
            </w:r>
            <w:proofErr w:type="spellStart"/>
            <w:r w:rsidR="00FE11C8">
              <w:t>додаткові</w:t>
            </w:r>
            <w:proofErr w:type="spellEnd"/>
            <w:r w:rsidR="00FE11C8">
              <w:t xml:space="preserve"> блага, </w:t>
            </w:r>
            <w:proofErr w:type="spellStart"/>
            <w:r w:rsidR="00FE11C8">
              <w:t>які</w:t>
            </w:r>
            <w:proofErr w:type="spellEnd"/>
            <w:r w:rsidR="00FE11C8">
              <w:t xml:space="preserve"> вони </w:t>
            </w:r>
            <w:proofErr w:type="spellStart"/>
            <w:r w:rsidR="00FE11C8">
              <w:t>отримують</w:t>
            </w:r>
            <w:proofErr w:type="spellEnd"/>
            <w:r w:rsidR="00FE11C8">
              <w:t xml:space="preserve"> (</w:t>
            </w:r>
            <w:proofErr w:type="spellStart"/>
            <w:r w:rsidR="00FE11C8">
              <w:t>або</w:t>
            </w:r>
            <w:proofErr w:type="spellEnd"/>
            <w:r w:rsidR="00FE11C8">
              <w:t xml:space="preserve"> на </w:t>
            </w:r>
            <w:proofErr w:type="spellStart"/>
            <w:r w:rsidR="00FE11C8">
              <w:t>отримання</w:t>
            </w:r>
            <w:proofErr w:type="spellEnd"/>
            <w:r w:rsidR="00FE11C8">
              <w:t xml:space="preserve"> </w:t>
            </w:r>
            <w:proofErr w:type="spellStart"/>
            <w:r w:rsidR="00FE11C8">
              <w:t>яких</w:t>
            </w:r>
            <w:proofErr w:type="spellEnd"/>
            <w:r w:rsidR="00FE11C8">
              <w:t xml:space="preserve"> </w:t>
            </w:r>
            <w:proofErr w:type="spellStart"/>
            <w:r w:rsidR="00FE11C8">
              <w:t>мають</w:t>
            </w:r>
            <w:proofErr w:type="spellEnd"/>
            <w:r w:rsidR="00FE11C8">
              <w:t xml:space="preserve"> право) </w:t>
            </w:r>
            <w:proofErr w:type="spellStart"/>
            <w:r w:rsidR="00FE11C8">
              <w:t>під</w:t>
            </w:r>
            <w:proofErr w:type="spellEnd"/>
            <w:r w:rsidR="00FE11C8">
              <w:t xml:space="preserve"> час </w:t>
            </w:r>
            <w:proofErr w:type="spellStart"/>
            <w:r w:rsidR="00FE11C8">
              <w:t>виконання</w:t>
            </w:r>
            <w:proofErr w:type="spellEnd"/>
            <w:r w:rsidR="00FE11C8">
              <w:t xml:space="preserve"> </w:t>
            </w:r>
            <w:proofErr w:type="spellStart"/>
            <w:r w:rsidR="00FE11C8">
              <w:t>посадових</w:t>
            </w:r>
            <w:proofErr w:type="spellEnd"/>
            <w:r w:rsidR="00FE11C8">
              <w:t xml:space="preserve"> </w:t>
            </w:r>
            <w:proofErr w:type="spellStart"/>
            <w:r w:rsidR="00FE11C8">
              <w:t>обов’язків</w:t>
            </w:r>
            <w:proofErr w:type="spellEnd"/>
            <w:r w:rsidR="00FE11C8">
              <w:t xml:space="preserve">, а </w:t>
            </w:r>
            <w:proofErr w:type="spellStart"/>
            <w:r w:rsidR="00FE11C8">
              <w:t>також</w:t>
            </w:r>
            <w:proofErr w:type="spellEnd"/>
            <w:r w:rsidR="00FE11C8">
              <w:t xml:space="preserve"> у </w:t>
            </w:r>
            <w:proofErr w:type="spellStart"/>
            <w:r w:rsidR="00FE11C8">
              <w:t>зв’язку</w:t>
            </w:r>
            <w:proofErr w:type="spellEnd"/>
            <w:r w:rsidR="00FE11C8">
              <w:t xml:space="preserve"> </w:t>
            </w:r>
            <w:proofErr w:type="spellStart"/>
            <w:r w:rsidR="00FE11C8">
              <w:t>зі</w:t>
            </w:r>
            <w:proofErr w:type="spellEnd"/>
            <w:r w:rsidR="00FE11C8">
              <w:t xml:space="preserve"> </w:t>
            </w:r>
            <w:proofErr w:type="spellStart"/>
            <w:r w:rsidR="00FE11C8">
              <w:t>звільненням</w:t>
            </w:r>
            <w:proofErr w:type="spellEnd"/>
            <w:r w:rsidR="00FE11C8">
              <w:t>.</w:t>
            </w:r>
          </w:p>
        </w:tc>
        <w:tc>
          <w:tcPr>
            <w:tcW w:w="5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1C8" w:rsidRDefault="00FE11C8" w:rsidP="00DE1D36">
            <w:pPr>
              <w:ind w:left="60" w:firstLine="140"/>
              <w:rPr>
                <w:lang w:val="uk-UA"/>
              </w:rPr>
            </w:pPr>
            <w:r>
              <w:t xml:space="preserve"> </w:t>
            </w:r>
            <w:r>
              <w:rPr>
                <w:lang w:val="uk-UA"/>
              </w:rPr>
              <w:t>Нараховується заробітна плата за рахунок частки доходу ,отриманого підприємством у результаті його господарської діяльності</w:t>
            </w:r>
            <w:r>
              <w:t>,</w:t>
            </w:r>
            <w:r>
              <w:rPr>
                <w:lang w:val="uk-UA"/>
              </w:rPr>
              <w:t>посадового окладу згідно зі штатним розписом (</w:t>
            </w:r>
            <w:r w:rsidR="00EB69CC">
              <w:rPr>
                <w:lang w:val="uk-UA"/>
              </w:rPr>
              <w:t>23049</w:t>
            </w:r>
            <w:r>
              <w:rPr>
                <w:lang w:val="uk-UA"/>
              </w:rPr>
              <w:t>,00грн.) і фактично відпрацьованого часу</w:t>
            </w:r>
            <w:r w:rsidRPr="00DC566C">
              <w:t>.</w:t>
            </w:r>
          </w:p>
          <w:p w:rsidR="00FE11C8" w:rsidRPr="00FE11C8" w:rsidRDefault="00FE11C8" w:rsidP="00DE1D36">
            <w:pPr>
              <w:ind w:left="200"/>
              <w:rPr>
                <w:lang w:val="uk-UA"/>
              </w:rPr>
            </w:pPr>
          </w:p>
        </w:tc>
      </w:tr>
    </w:tbl>
    <w:p w:rsidR="008956A7" w:rsidRDefault="008956A7">
      <w:bookmarkStart w:id="0" w:name="_GoBack"/>
      <w:bookmarkEnd w:id="0"/>
    </w:p>
    <w:sectPr w:rsidR="0089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99"/>
    <w:rsid w:val="0066411B"/>
    <w:rsid w:val="00715499"/>
    <w:rsid w:val="008956A7"/>
    <w:rsid w:val="00A94199"/>
    <w:rsid w:val="00D5309E"/>
    <w:rsid w:val="00EB69CC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04A5"/>
  <w15:chartTrackingRefBased/>
  <w15:docId w15:val="{9DBF5D39-AB76-4919-B857-B9AC6290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11C8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Buhalter</dc:creator>
  <cp:keywords/>
  <dc:description/>
  <cp:lastModifiedBy>.</cp:lastModifiedBy>
  <cp:revision>4</cp:revision>
  <dcterms:created xsi:type="dcterms:W3CDTF">2020-05-14T10:12:00Z</dcterms:created>
  <dcterms:modified xsi:type="dcterms:W3CDTF">2021-06-30T06:42:00Z</dcterms:modified>
</cp:coreProperties>
</file>