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1A154" w14:textId="77777777" w:rsidR="00ED48C2" w:rsidRPr="00BA60F9" w:rsidRDefault="00ED48C2" w:rsidP="00ED48C2">
      <w:pPr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sz w:val="24"/>
          <w:szCs w:val="24"/>
        </w:rPr>
        <w:t>Обгрунтування</w:t>
      </w:r>
      <w:proofErr w:type="spellEnd"/>
      <w:r>
        <w:rPr>
          <w:rFonts w:ascii="Arial" w:hAnsi="Arial" w:cs="Arial"/>
          <w:sz w:val="24"/>
          <w:szCs w:val="24"/>
        </w:rPr>
        <w:t xml:space="preserve"> Залізничної районної адміністрації Львівської міської ради для </w:t>
      </w:r>
      <w:r w:rsidRPr="00BA60F9">
        <w:rPr>
          <w:rFonts w:ascii="Arial" w:hAnsi="Arial" w:cs="Arial"/>
          <w:sz w:val="24"/>
          <w:szCs w:val="24"/>
        </w:rPr>
        <w:t>опублікування на веб-сайті Львівської міської ради відповідно до постанови Кабінету Міністрів України від 16.12.2020 №1266</w:t>
      </w:r>
    </w:p>
    <w:p w14:paraId="3D3625B2" w14:textId="11139B62" w:rsidR="008156B2" w:rsidRPr="00BA60F9" w:rsidRDefault="00ED48C2" w:rsidP="008156B2">
      <w:pPr>
        <w:pStyle w:val="a3"/>
        <w:numPr>
          <w:ilvl w:val="0"/>
          <w:numId w:val="1"/>
        </w:numPr>
        <w:ind w:right="141"/>
        <w:jc w:val="both"/>
        <w:rPr>
          <w:rFonts w:ascii="Arial" w:hAnsi="Arial" w:cs="Arial"/>
          <w:bCs/>
          <w:sz w:val="24"/>
          <w:szCs w:val="24"/>
        </w:rPr>
      </w:pPr>
      <w:r w:rsidRPr="00BA60F9">
        <w:rPr>
          <w:rFonts w:ascii="Arial" w:hAnsi="Arial" w:cs="Arial"/>
          <w:sz w:val="24"/>
          <w:szCs w:val="24"/>
        </w:rPr>
        <w:t>Предмет закупівлі:</w:t>
      </w:r>
      <w:r w:rsidR="008156B2">
        <w:rPr>
          <w:sz w:val="24"/>
          <w:szCs w:val="24"/>
        </w:rPr>
        <w:t xml:space="preserve"> </w:t>
      </w:r>
      <w:r w:rsidR="008156B2">
        <w:rPr>
          <w:rFonts w:eastAsia="Times New Roman"/>
          <w:sz w:val="24"/>
          <w:szCs w:val="24"/>
        </w:rPr>
        <w:t xml:space="preserve"> </w:t>
      </w:r>
      <w:r w:rsidR="008156B2" w:rsidRPr="00BA60F9">
        <w:rPr>
          <w:rFonts w:ascii="Arial" w:hAnsi="Arial" w:cs="Arial"/>
          <w:b/>
          <w:bCs/>
          <w:i/>
          <w:sz w:val="24"/>
          <w:szCs w:val="24"/>
          <w:lang w:eastAsia="zh-CN"/>
        </w:rPr>
        <w:t>ДК 021:2015 –</w:t>
      </w:r>
      <w:r w:rsidR="008156B2" w:rsidRPr="00BA60F9">
        <w:rPr>
          <w:rFonts w:ascii="Arial" w:hAnsi="Arial" w:cs="Arial"/>
          <w:b/>
          <w:i/>
          <w:sz w:val="24"/>
          <w:szCs w:val="24"/>
        </w:rPr>
        <w:t xml:space="preserve">30210000-4 </w:t>
      </w:r>
      <w:r w:rsidR="008156B2" w:rsidRPr="00BA60F9">
        <w:rPr>
          <w:rFonts w:ascii="Arial" w:hAnsi="Arial" w:cs="Arial"/>
          <w:b/>
          <w:bCs/>
          <w:i/>
          <w:sz w:val="24"/>
          <w:szCs w:val="24"/>
          <w:lang w:eastAsia="zh-CN"/>
        </w:rPr>
        <w:t>Машини для обробки даних (апаратна частина) (</w:t>
      </w:r>
      <w:r w:rsidR="00913DFF" w:rsidRPr="00913DFF">
        <w:rPr>
          <w:rFonts w:ascii="Arial" w:hAnsi="Arial" w:cs="Arial"/>
          <w:b/>
          <w:bCs/>
          <w:i/>
          <w:sz w:val="24"/>
          <w:szCs w:val="24"/>
        </w:rPr>
        <w:t>К</w:t>
      </w:r>
      <w:r w:rsidR="008156B2" w:rsidRPr="00913DFF">
        <w:rPr>
          <w:rFonts w:ascii="Arial" w:hAnsi="Arial" w:cs="Arial"/>
          <w:b/>
          <w:bCs/>
          <w:i/>
          <w:sz w:val="24"/>
          <w:szCs w:val="24"/>
        </w:rPr>
        <w:t xml:space="preserve">омп’ютери з програмним забезпеченням </w:t>
      </w:r>
      <w:r w:rsidR="008156B2" w:rsidRPr="00913DFF">
        <w:rPr>
          <w:rFonts w:ascii="Arial" w:hAnsi="Arial" w:cs="Arial"/>
          <w:b/>
          <w:bCs/>
          <w:sz w:val="24"/>
          <w:szCs w:val="24"/>
        </w:rPr>
        <w:t xml:space="preserve">64 </w:t>
      </w:r>
      <w:proofErr w:type="spellStart"/>
      <w:r w:rsidR="008156B2" w:rsidRPr="00913DFF">
        <w:rPr>
          <w:rFonts w:ascii="Arial" w:hAnsi="Arial" w:cs="Arial"/>
          <w:b/>
          <w:bCs/>
          <w:sz w:val="24"/>
          <w:szCs w:val="24"/>
        </w:rPr>
        <w:t>bit</w:t>
      </w:r>
      <w:proofErr w:type="spellEnd"/>
      <w:r w:rsidR="008156B2" w:rsidRPr="00BA60F9">
        <w:rPr>
          <w:rFonts w:ascii="Arial" w:hAnsi="Arial" w:cs="Arial"/>
          <w:i/>
          <w:sz w:val="24"/>
          <w:szCs w:val="24"/>
        </w:rPr>
        <w:t xml:space="preserve"> (придбання предметів довгострокового користування)</w:t>
      </w:r>
      <w:r w:rsidR="008156B2" w:rsidRPr="00BA60F9">
        <w:rPr>
          <w:rFonts w:ascii="Arial" w:hAnsi="Arial" w:cs="Arial"/>
          <w:b/>
          <w:i/>
          <w:sz w:val="24"/>
          <w:szCs w:val="24"/>
        </w:rPr>
        <w:t>,</w:t>
      </w:r>
      <w:r w:rsidR="008156B2" w:rsidRPr="00BA60F9">
        <w:rPr>
          <w:rFonts w:ascii="Arial" w:eastAsia="Times New Roman" w:hAnsi="Arial" w:cs="Arial"/>
          <w:b/>
          <w:i/>
          <w:sz w:val="24"/>
          <w:szCs w:val="24"/>
          <w:lang w:eastAsia="uk-UA"/>
        </w:rPr>
        <w:t xml:space="preserve"> </w:t>
      </w:r>
      <w:r w:rsidR="008156B2" w:rsidRPr="00BA60F9">
        <w:rPr>
          <w:rFonts w:ascii="Arial" w:hAnsi="Arial" w:cs="Arial"/>
          <w:i/>
          <w:iCs/>
          <w:sz w:val="24"/>
          <w:szCs w:val="24"/>
        </w:rPr>
        <w:t xml:space="preserve"> </w:t>
      </w:r>
      <w:r w:rsidR="008156B2" w:rsidRPr="00BA60F9">
        <w:rPr>
          <w:rFonts w:ascii="Arial" w:hAnsi="Arial" w:cs="Arial"/>
          <w:bCs/>
          <w:sz w:val="24"/>
          <w:szCs w:val="24"/>
        </w:rPr>
        <w:t xml:space="preserve">(закупівля № </w:t>
      </w:r>
      <w:r w:rsidR="008156B2" w:rsidRPr="00BA60F9">
        <w:rPr>
          <w:rFonts w:ascii="Arial" w:hAnsi="Arial" w:cs="Arial"/>
          <w:bCs/>
          <w:sz w:val="24"/>
          <w:szCs w:val="24"/>
          <w:shd w:val="clear" w:color="auto" w:fill="F3F7FA"/>
        </w:rPr>
        <w:t>UA-2021-08-26</w:t>
      </w:r>
      <w:r w:rsidR="002104DE">
        <w:rPr>
          <w:rFonts w:ascii="Arial" w:hAnsi="Arial" w:cs="Arial"/>
          <w:bCs/>
          <w:sz w:val="24"/>
          <w:szCs w:val="24"/>
          <w:shd w:val="clear" w:color="auto" w:fill="F3F7FA"/>
        </w:rPr>
        <w:t>—005323-с</w:t>
      </w:r>
      <w:r w:rsidR="008156B2" w:rsidRPr="00BA60F9">
        <w:rPr>
          <w:rFonts w:ascii="Arial" w:hAnsi="Arial" w:cs="Arial"/>
          <w:bCs/>
          <w:sz w:val="24"/>
          <w:szCs w:val="24"/>
          <w:shd w:val="clear" w:color="auto" w:fill="F3F7FA"/>
        </w:rPr>
        <w:t>).</w:t>
      </w:r>
    </w:p>
    <w:p w14:paraId="26E6D3CE" w14:textId="6150EF42" w:rsidR="00ED48C2" w:rsidRPr="00BA60F9" w:rsidRDefault="00ED48C2" w:rsidP="00ED48C2">
      <w:pPr>
        <w:pStyle w:val="1"/>
        <w:widowControl w:val="0"/>
        <w:spacing w:line="240" w:lineRule="auto"/>
        <w:ind w:right="141"/>
        <w:jc w:val="both"/>
        <w:rPr>
          <w:color w:val="auto"/>
          <w:sz w:val="24"/>
          <w:szCs w:val="24"/>
          <w:lang w:val="en-US"/>
        </w:rPr>
      </w:pPr>
    </w:p>
    <w:p w14:paraId="005859D6" w14:textId="77777777" w:rsidR="00ED48C2" w:rsidRPr="00BA60F9" w:rsidRDefault="00ED48C2" w:rsidP="00ED48C2">
      <w:pPr>
        <w:pStyle w:val="a3"/>
        <w:numPr>
          <w:ilvl w:val="0"/>
          <w:numId w:val="1"/>
        </w:numPr>
        <w:ind w:right="141"/>
        <w:jc w:val="both"/>
        <w:rPr>
          <w:rFonts w:ascii="Arial" w:hAnsi="Arial" w:cs="Arial"/>
          <w:sz w:val="24"/>
          <w:szCs w:val="24"/>
        </w:rPr>
      </w:pPr>
      <w:proofErr w:type="spellStart"/>
      <w:r w:rsidRPr="00BA60F9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BA60F9">
        <w:rPr>
          <w:rFonts w:ascii="Arial" w:hAnsi="Arial" w:cs="Arial"/>
          <w:sz w:val="24"/>
          <w:szCs w:val="24"/>
        </w:rPr>
        <w:t xml:space="preserve"> очікуваної вартості предмета закупівлі – відповідно до бюджетних запитів районної адміністрації на 2021р.</w:t>
      </w:r>
    </w:p>
    <w:p w14:paraId="587B0B9B" w14:textId="7C3E16AD" w:rsidR="00ED48C2" w:rsidRPr="00BA60F9" w:rsidRDefault="00ED48C2" w:rsidP="00ED48C2">
      <w:pPr>
        <w:pStyle w:val="a3"/>
        <w:ind w:right="141"/>
        <w:jc w:val="both"/>
        <w:rPr>
          <w:rFonts w:ascii="Arial" w:hAnsi="Arial" w:cs="Arial"/>
          <w:sz w:val="24"/>
          <w:szCs w:val="24"/>
        </w:rPr>
      </w:pPr>
      <w:r w:rsidRPr="00BA60F9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 </w:t>
      </w:r>
      <w:proofErr w:type="spellStart"/>
      <w:r w:rsidRPr="00BA60F9">
        <w:rPr>
          <w:rFonts w:ascii="Arial" w:hAnsi="Arial" w:cs="Arial"/>
          <w:sz w:val="24"/>
          <w:szCs w:val="24"/>
        </w:rPr>
        <w:t>середньоринков</w:t>
      </w:r>
      <w:r w:rsidR="002104DE">
        <w:rPr>
          <w:rFonts w:ascii="Arial" w:hAnsi="Arial" w:cs="Arial"/>
          <w:sz w:val="24"/>
          <w:szCs w:val="24"/>
        </w:rPr>
        <w:t>их</w:t>
      </w:r>
      <w:proofErr w:type="spellEnd"/>
      <w:r w:rsidRPr="00BA60F9">
        <w:rPr>
          <w:rFonts w:ascii="Arial" w:hAnsi="Arial" w:cs="Arial"/>
          <w:sz w:val="24"/>
          <w:szCs w:val="24"/>
        </w:rPr>
        <w:t xml:space="preserve"> цін на даний товар та враховуючи очікувану вартість минулих років.</w:t>
      </w:r>
    </w:p>
    <w:p w14:paraId="0379213D" w14:textId="77777777" w:rsidR="00ED48C2" w:rsidRPr="00BA60F9" w:rsidRDefault="00ED48C2" w:rsidP="00ED48C2">
      <w:pPr>
        <w:pStyle w:val="a3"/>
        <w:ind w:right="141"/>
        <w:jc w:val="both"/>
        <w:rPr>
          <w:rFonts w:ascii="Arial" w:hAnsi="Arial" w:cs="Arial"/>
          <w:sz w:val="24"/>
          <w:szCs w:val="24"/>
        </w:rPr>
      </w:pPr>
    </w:p>
    <w:p w14:paraId="21B63C25" w14:textId="77777777" w:rsidR="00BA60F9" w:rsidRPr="00BA60F9" w:rsidRDefault="00ED48C2" w:rsidP="0020122B">
      <w:pPr>
        <w:pStyle w:val="a3"/>
        <w:numPr>
          <w:ilvl w:val="0"/>
          <w:numId w:val="1"/>
        </w:numPr>
        <w:ind w:right="141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BA60F9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BA60F9">
        <w:rPr>
          <w:rFonts w:ascii="Arial" w:hAnsi="Arial" w:cs="Arial"/>
          <w:sz w:val="24"/>
          <w:szCs w:val="24"/>
        </w:rPr>
        <w:t xml:space="preserve"> розміру бюджетного призначення – </w:t>
      </w:r>
      <w:r w:rsidR="00BA60F9">
        <w:rPr>
          <w:rFonts w:ascii="Arial" w:eastAsia="Times New Roman" w:hAnsi="Arial" w:cs="Arial"/>
          <w:sz w:val="24"/>
          <w:szCs w:val="24"/>
        </w:rPr>
        <w:t xml:space="preserve">Розмір бюджетного призначення для предмета закупівлі відповідає розрахунку видатків до кошторису </w:t>
      </w:r>
      <w:r w:rsidR="00BA60F9">
        <w:rPr>
          <w:rFonts w:ascii="Arial" w:hAnsi="Arial" w:cs="Arial"/>
          <w:sz w:val="24"/>
          <w:szCs w:val="24"/>
          <w:shd w:val="clear" w:color="auto" w:fill="FFFFFF"/>
        </w:rPr>
        <w:t xml:space="preserve">Залізничної районної адміністрації Львівської міської ради </w:t>
      </w:r>
      <w:r w:rsidR="00BA60F9">
        <w:rPr>
          <w:rFonts w:ascii="Arial" w:eastAsia="Times New Roman" w:hAnsi="Arial" w:cs="Arial"/>
          <w:sz w:val="24"/>
          <w:szCs w:val="24"/>
        </w:rPr>
        <w:t>на 2021 рік.</w:t>
      </w:r>
    </w:p>
    <w:p w14:paraId="783F4E52" w14:textId="4E93A451" w:rsidR="00ED48C2" w:rsidRPr="00BA60F9" w:rsidRDefault="00ED48C2" w:rsidP="0020122B">
      <w:pPr>
        <w:pStyle w:val="a3"/>
        <w:numPr>
          <w:ilvl w:val="0"/>
          <w:numId w:val="1"/>
        </w:numPr>
        <w:ind w:right="141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BA60F9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BA60F9">
        <w:rPr>
          <w:rFonts w:ascii="Arial" w:hAnsi="Arial" w:cs="Arial"/>
          <w:sz w:val="24"/>
          <w:szCs w:val="24"/>
        </w:rPr>
        <w:t xml:space="preserve"> технічних та якісних характеристик предмета закупівлі - </w:t>
      </w:r>
      <w:r w:rsidRPr="00BA60F9">
        <w:rPr>
          <w:rFonts w:ascii="Arial" w:eastAsia="Times New Roman" w:hAnsi="Arial" w:cs="Arial"/>
          <w:sz w:val="24"/>
          <w:szCs w:val="24"/>
        </w:rPr>
        <w:t xml:space="preserve"> Якісні, кількісні та інші вимоги до предмета закупівлі, </w:t>
      </w:r>
      <w:r w:rsidRPr="00BA60F9">
        <w:rPr>
          <w:rFonts w:ascii="Arial" w:hAnsi="Arial" w:cs="Arial"/>
          <w:sz w:val="24"/>
          <w:szCs w:val="24"/>
        </w:rPr>
        <w:t>визначені у Додатку 4 тендерної документації</w:t>
      </w:r>
      <w:r w:rsidRPr="00BA60F9">
        <w:rPr>
          <w:rFonts w:ascii="Arial" w:eastAsia="Times New Roman" w:hAnsi="Arial" w:cs="Arial"/>
          <w:sz w:val="24"/>
          <w:szCs w:val="24"/>
        </w:rPr>
        <w:t xml:space="preserve"> щодо закупівлі: </w:t>
      </w:r>
      <w:r w:rsidR="00BA60F9" w:rsidRPr="00BA60F9">
        <w:rPr>
          <w:rFonts w:ascii="Arial" w:hAnsi="Arial" w:cs="Arial"/>
          <w:i/>
          <w:sz w:val="24"/>
          <w:szCs w:val="24"/>
          <w:lang w:eastAsia="zh-CN"/>
        </w:rPr>
        <w:t xml:space="preserve"> </w:t>
      </w:r>
      <w:r w:rsidR="00BA60F9" w:rsidRPr="00BA60F9">
        <w:rPr>
          <w:rFonts w:ascii="Arial" w:hAnsi="Arial" w:cs="Arial"/>
          <w:b/>
          <w:bCs/>
          <w:i/>
          <w:sz w:val="24"/>
          <w:szCs w:val="24"/>
          <w:lang w:eastAsia="zh-CN"/>
        </w:rPr>
        <w:t>ДК 021:2015 –</w:t>
      </w:r>
      <w:r w:rsidR="00BA60F9" w:rsidRPr="00BA60F9">
        <w:rPr>
          <w:rFonts w:ascii="Arial" w:hAnsi="Arial" w:cs="Arial"/>
          <w:b/>
          <w:i/>
          <w:sz w:val="24"/>
          <w:szCs w:val="24"/>
        </w:rPr>
        <w:t xml:space="preserve">30210000-4 </w:t>
      </w:r>
      <w:r w:rsidR="00BA60F9" w:rsidRPr="00BA60F9">
        <w:rPr>
          <w:rFonts w:ascii="Arial" w:hAnsi="Arial" w:cs="Arial"/>
          <w:b/>
          <w:bCs/>
          <w:i/>
          <w:sz w:val="24"/>
          <w:szCs w:val="24"/>
          <w:lang w:eastAsia="zh-CN"/>
        </w:rPr>
        <w:t>Машини для обробки даних (апаратна частина) (</w:t>
      </w:r>
      <w:r w:rsidR="00913DFF" w:rsidRPr="00913DFF">
        <w:rPr>
          <w:rFonts w:ascii="Arial" w:hAnsi="Arial" w:cs="Arial"/>
          <w:b/>
          <w:bCs/>
          <w:i/>
          <w:sz w:val="24"/>
          <w:szCs w:val="24"/>
        </w:rPr>
        <w:t>К</w:t>
      </w:r>
      <w:r w:rsidR="00BA60F9" w:rsidRPr="00913DFF">
        <w:rPr>
          <w:rFonts w:ascii="Arial" w:hAnsi="Arial" w:cs="Arial"/>
          <w:b/>
          <w:bCs/>
          <w:i/>
          <w:sz w:val="24"/>
          <w:szCs w:val="24"/>
        </w:rPr>
        <w:t xml:space="preserve">омп’ютери з програмним забезпеченням </w:t>
      </w:r>
      <w:r w:rsidR="00BA60F9" w:rsidRPr="00913DFF">
        <w:rPr>
          <w:rFonts w:ascii="Arial" w:hAnsi="Arial" w:cs="Arial"/>
          <w:b/>
          <w:bCs/>
          <w:sz w:val="24"/>
          <w:szCs w:val="24"/>
        </w:rPr>
        <w:t xml:space="preserve">64 </w:t>
      </w:r>
      <w:proofErr w:type="spellStart"/>
      <w:r w:rsidR="00BA60F9" w:rsidRPr="00913DFF">
        <w:rPr>
          <w:rFonts w:ascii="Arial" w:hAnsi="Arial" w:cs="Arial"/>
          <w:b/>
          <w:bCs/>
          <w:sz w:val="24"/>
          <w:szCs w:val="24"/>
        </w:rPr>
        <w:t>bit</w:t>
      </w:r>
      <w:proofErr w:type="spellEnd"/>
      <w:r w:rsidR="00BA60F9" w:rsidRPr="00BA60F9">
        <w:rPr>
          <w:rFonts w:ascii="Arial" w:hAnsi="Arial" w:cs="Arial"/>
          <w:i/>
          <w:sz w:val="24"/>
          <w:szCs w:val="24"/>
        </w:rPr>
        <w:t xml:space="preserve"> (придбання предметів довгострокового користування)</w:t>
      </w:r>
      <w:r w:rsidRPr="00BA60F9">
        <w:rPr>
          <w:rFonts w:ascii="Arial" w:hAnsi="Arial" w:cs="Arial"/>
          <w:b/>
          <w:i/>
          <w:sz w:val="24"/>
          <w:szCs w:val="24"/>
        </w:rPr>
        <w:t>,</w:t>
      </w:r>
      <w:r w:rsidRPr="00BA60F9">
        <w:rPr>
          <w:rFonts w:ascii="Arial" w:eastAsia="Times New Roman" w:hAnsi="Arial" w:cs="Arial"/>
          <w:b/>
          <w:i/>
          <w:sz w:val="24"/>
          <w:szCs w:val="24"/>
          <w:lang w:eastAsia="uk-UA"/>
        </w:rPr>
        <w:t xml:space="preserve"> </w:t>
      </w:r>
      <w:r w:rsidRPr="00BA60F9">
        <w:rPr>
          <w:rFonts w:ascii="Arial" w:hAnsi="Arial" w:cs="Arial"/>
          <w:i/>
          <w:iCs/>
          <w:sz w:val="24"/>
          <w:szCs w:val="24"/>
        </w:rPr>
        <w:t xml:space="preserve"> </w:t>
      </w:r>
      <w:r w:rsidRPr="00BA60F9">
        <w:rPr>
          <w:rFonts w:ascii="Arial" w:hAnsi="Arial" w:cs="Arial"/>
          <w:bCs/>
          <w:sz w:val="24"/>
          <w:szCs w:val="24"/>
        </w:rPr>
        <w:t xml:space="preserve">(закупівля № </w:t>
      </w:r>
      <w:r w:rsidRPr="00BA60F9">
        <w:rPr>
          <w:rFonts w:ascii="Arial" w:hAnsi="Arial" w:cs="Arial"/>
          <w:bCs/>
          <w:sz w:val="24"/>
          <w:szCs w:val="24"/>
          <w:shd w:val="clear" w:color="auto" w:fill="F3F7FA"/>
        </w:rPr>
        <w:t>UA-2021-08-</w:t>
      </w:r>
      <w:r w:rsidR="00BA60F9" w:rsidRPr="00BA60F9">
        <w:rPr>
          <w:rFonts w:ascii="Arial" w:hAnsi="Arial" w:cs="Arial"/>
          <w:bCs/>
          <w:sz w:val="24"/>
          <w:szCs w:val="24"/>
          <w:shd w:val="clear" w:color="auto" w:fill="F3F7FA"/>
        </w:rPr>
        <w:t>26</w:t>
      </w:r>
      <w:r w:rsidR="002104DE">
        <w:rPr>
          <w:rFonts w:ascii="Arial" w:hAnsi="Arial" w:cs="Arial"/>
          <w:bCs/>
          <w:sz w:val="24"/>
          <w:szCs w:val="24"/>
          <w:shd w:val="clear" w:color="auto" w:fill="F3F7FA"/>
        </w:rPr>
        <w:t>—005323-с</w:t>
      </w:r>
      <w:r w:rsidRPr="00BA60F9">
        <w:rPr>
          <w:rFonts w:ascii="Arial" w:hAnsi="Arial" w:cs="Arial"/>
          <w:bCs/>
          <w:sz w:val="24"/>
          <w:szCs w:val="24"/>
          <w:shd w:val="clear" w:color="auto" w:fill="F3F7FA"/>
        </w:rPr>
        <w:t>).</w:t>
      </w:r>
    </w:p>
    <w:p w14:paraId="2FAC9C79" w14:textId="77777777" w:rsidR="00ED48C2" w:rsidRPr="00BA60F9" w:rsidRDefault="00ED48C2" w:rsidP="00ED48C2">
      <w:pPr>
        <w:pStyle w:val="5"/>
        <w:ind w:right="141"/>
        <w:jc w:val="left"/>
        <w:rPr>
          <w:rFonts w:ascii="Arial" w:hAnsi="Arial" w:cs="Arial"/>
          <w:b w:val="0"/>
          <w:bCs/>
          <w:sz w:val="24"/>
        </w:rPr>
      </w:pPr>
    </w:p>
    <w:p w14:paraId="0BFB8B07" w14:textId="77777777" w:rsidR="00ED48C2" w:rsidRPr="00BA60F9" w:rsidRDefault="00ED48C2" w:rsidP="00ED48C2">
      <w:pPr>
        <w:ind w:right="141"/>
        <w:rPr>
          <w:rFonts w:ascii="Arial" w:hAnsi="Arial" w:cs="Arial"/>
          <w:sz w:val="24"/>
          <w:szCs w:val="24"/>
        </w:rPr>
      </w:pPr>
    </w:p>
    <w:p w14:paraId="75C3298B" w14:textId="77777777" w:rsidR="001D1EE8" w:rsidRPr="00BA60F9" w:rsidRDefault="001D1EE8">
      <w:pPr>
        <w:ind w:right="141"/>
        <w:rPr>
          <w:rFonts w:ascii="Arial" w:hAnsi="Arial" w:cs="Arial"/>
          <w:sz w:val="24"/>
          <w:szCs w:val="24"/>
        </w:rPr>
      </w:pPr>
    </w:p>
    <w:sectPr w:rsidR="001D1EE8" w:rsidRPr="00BA60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E5601"/>
    <w:multiLevelType w:val="hybridMultilevel"/>
    <w:tmpl w:val="312235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E8"/>
    <w:rsid w:val="001D1EE8"/>
    <w:rsid w:val="002104DE"/>
    <w:rsid w:val="00395788"/>
    <w:rsid w:val="00561A11"/>
    <w:rsid w:val="008156B2"/>
    <w:rsid w:val="00913DFF"/>
    <w:rsid w:val="00BA60F9"/>
    <w:rsid w:val="00ED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4F4B0"/>
  <w15:chartTrackingRefBased/>
  <w15:docId w15:val="{CD0C50F4-358E-4497-A71A-E01D695F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8C2"/>
    <w:pPr>
      <w:spacing w:line="252" w:lineRule="auto"/>
    </w:pPr>
  </w:style>
  <w:style w:type="paragraph" w:styleId="5">
    <w:name w:val="heading 5"/>
    <w:basedOn w:val="a"/>
    <w:next w:val="a"/>
    <w:link w:val="50"/>
    <w:semiHidden/>
    <w:unhideWhenUsed/>
    <w:qFormat/>
    <w:rsid w:val="00ED48C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ED48C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3">
    <w:name w:val="List Paragraph"/>
    <w:basedOn w:val="a"/>
    <w:uiPriority w:val="34"/>
    <w:qFormat/>
    <w:rsid w:val="00ED48C2"/>
    <w:pPr>
      <w:ind w:left="720"/>
      <w:contextualSpacing/>
    </w:pPr>
  </w:style>
  <w:style w:type="paragraph" w:customStyle="1" w:styleId="1">
    <w:name w:val="Обычный1"/>
    <w:semiHidden/>
    <w:qFormat/>
    <w:rsid w:val="00ED48C2"/>
    <w:pPr>
      <w:spacing w:after="0" w:line="276" w:lineRule="auto"/>
      <w:contextualSpacing/>
    </w:pPr>
    <w:rPr>
      <w:rFonts w:ascii="Arial" w:eastAsia="Arial" w:hAnsi="Arial" w:cs="Arial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847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2021-08-26T13:28:00Z</dcterms:created>
  <dcterms:modified xsi:type="dcterms:W3CDTF">2021-08-26T13:28:00Z</dcterms:modified>
</cp:coreProperties>
</file>