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A1F8D" w14:textId="77777777" w:rsidR="00D076A8" w:rsidRDefault="00D076A8" w:rsidP="00D076A8">
      <w:pPr>
        <w:jc w:val="center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Обґрунтування </w:t>
      </w:r>
    </w:p>
    <w:p w14:paraId="256EEBF4" w14:textId="73D14A07" w:rsidR="00D076A8" w:rsidRPr="00D076A8" w:rsidRDefault="00D076A8" w:rsidP="00D076A8">
      <w:pPr>
        <w:jc w:val="center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(відповідно до пункту 4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  <w:vertAlign w:val="superscript"/>
        </w:rPr>
        <w:t>1 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2B5EC247" w14:textId="14E3666C" w:rsidR="00D076A8" w:rsidRPr="00D076A8" w:rsidRDefault="00D076A8" w:rsidP="00D076A8">
      <w:pPr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1.       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формувань: 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Департамент міської агломерації Львівської міської ради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; </w:t>
      </w:r>
      <w:proofErr w:type="spellStart"/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пл</w:t>
      </w:r>
      <w:proofErr w:type="spellEnd"/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 Ринок, 1, м. Львів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,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79006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; код за ЄДРПОУ —43582049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.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14:paraId="6D4FF5CB" w14:textId="3CA87EF0" w:rsidR="00D076A8" w:rsidRPr="00D076A8" w:rsidRDefault="00D076A8" w:rsidP="00306B14">
      <w:pPr>
        <w:jc w:val="both"/>
        <w:rPr>
          <w:rFonts w:ascii="Arial" w:hAnsi="Arial" w:cs="Arial"/>
          <w:bCs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2.      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):</w:t>
      </w:r>
      <w:r w:rsidR="00306B14" w:rsidRPr="00306B14">
        <w:t xml:space="preserve"> </w:t>
      </w:r>
      <w:r w:rsidR="00306B14" w:rsidRPr="00306B14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код ДК 021:2015  30210000-4 Машини для обробки даних (апаратна частина) (Ноутбуки)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  </w:t>
      </w:r>
      <w:r>
        <w:rPr>
          <w:rFonts w:ascii="Arial" w:eastAsia="Arial" w:hAnsi="Arial" w:cs="Arial"/>
          <w:color w:val="000000"/>
          <w:sz w:val="24"/>
          <w:szCs w:val="24"/>
          <w:lang w:eastAsia="ru-RU"/>
        </w:rPr>
        <w:t xml:space="preserve"> </w:t>
      </w:r>
    </w:p>
    <w:p w14:paraId="4C1200AE" w14:textId="689340F2" w:rsidR="00D076A8" w:rsidRDefault="00D076A8" w:rsidP="00D23F09">
      <w:pPr>
        <w:widowControl w:val="0"/>
        <w:spacing w:before="120" w:after="120" w:line="240" w:lineRule="auto"/>
        <w:ind w:right="113"/>
        <w:jc w:val="both"/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bCs/>
          <w:i w:val="0"/>
          <w:iCs w:val="0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3.     Вид та ідентифікатор процедури  закупівлі: </w:t>
      </w:r>
      <w:r w:rsidRPr="00D076A8"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  <w:t>відкриті торги</w:t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  </w:t>
      </w:r>
      <w:hyperlink r:id="rId4" w:tgtFrame="_blank" w:history="1">
        <w:r w:rsidR="00D23F09" w:rsidRPr="00D23F09">
          <w:rPr>
            <w:rStyle w:val="a4"/>
          </w:rPr>
          <w:t>UA-2021-09-15-001832-c</w:t>
        </w:r>
      </w:hyperlink>
      <w:r w:rsidRPr="00D076A8">
        <w:rPr>
          <w:rStyle w:val="a3"/>
          <w:b/>
          <w:bCs/>
          <w:i w:val="0"/>
          <w:iCs w:val="0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4.       Обґрунтування технічних та якісних характеристик предмета закупівлі: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 Технічні та якісні характеристики предмета закупівлі складені  відповідно до потреб </w:t>
      </w:r>
      <w:r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департаменту міської агломерації Львівської міської ради</w:t>
      </w: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 xml:space="preserve"> та норм чинного законодавства і зазначені в тендерній документації. </w:t>
      </w:r>
      <w:r w:rsidR="00306B14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Закупівля 12 –ти ноутбуків для забезпечення робочих місць працівників департаменту</w:t>
      </w:r>
    </w:p>
    <w:p w14:paraId="1217DD1F" w14:textId="022273E3" w:rsidR="00147C0A" w:rsidRPr="00147C0A" w:rsidRDefault="00D076A8" w:rsidP="00147C0A">
      <w:pPr>
        <w:widowControl w:val="0"/>
        <w:spacing w:before="120" w:after="120" w:line="240" w:lineRule="auto"/>
        <w:ind w:right="113"/>
        <w:jc w:val="both"/>
        <w:rPr>
          <w:rFonts w:ascii="Arial" w:hAnsi="Arial" w:cs="Arial"/>
          <w:b/>
          <w:bCs/>
          <w:color w:val="242424"/>
          <w:sz w:val="24"/>
          <w:szCs w:val="24"/>
        </w:rPr>
      </w:pPr>
      <w:r w:rsidRPr="00D076A8">
        <w:rPr>
          <w:rStyle w:val="a3"/>
          <w:rFonts w:ascii="Arial" w:hAnsi="Arial" w:cs="Arial"/>
          <w:i w:val="0"/>
          <w:iCs w:val="0"/>
          <w:color w:val="242424"/>
          <w:sz w:val="24"/>
          <w:szCs w:val="24"/>
        </w:rPr>
        <w:t>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5.    </w:t>
      </w:r>
      <w:r w:rsidR="00147C0A" w:rsidRPr="00147C0A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Очікувані кількісні показники </w:t>
      </w:r>
      <w:r w:rsidR="00306B14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товару</w:t>
      </w:r>
      <w:r w:rsidR="00147C0A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:</w:t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 xml:space="preserve">   </w:t>
      </w:r>
    </w:p>
    <w:p w14:paraId="388AAF86" w14:textId="77777777" w:rsidR="00147C0A" w:rsidRPr="00147C0A" w:rsidRDefault="00147C0A" w:rsidP="00147C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37" w:firstLine="567"/>
        <w:jc w:val="center"/>
        <w:rPr>
          <w:rFonts w:ascii="Arial" w:eastAsia="Times New Roman" w:hAnsi="Arial" w:cs="Arial"/>
          <w:b/>
          <w:iCs/>
          <w:color w:val="000000"/>
          <w:lang w:eastAsia="uk-UA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4536"/>
        <w:gridCol w:w="1984"/>
        <w:gridCol w:w="709"/>
        <w:gridCol w:w="15"/>
        <w:gridCol w:w="1402"/>
      </w:tblGrid>
      <w:tr w:rsidR="00306B14" w:rsidRPr="00306B14" w14:paraId="29BB04AB" w14:textId="77777777" w:rsidTr="00306B14">
        <w:tc>
          <w:tcPr>
            <w:tcW w:w="704" w:type="dxa"/>
            <w:shd w:val="clear" w:color="auto" w:fill="auto"/>
          </w:tcPr>
          <w:p w14:paraId="41784A67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№ з/п</w:t>
            </w:r>
          </w:p>
        </w:tc>
        <w:tc>
          <w:tcPr>
            <w:tcW w:w="851" w:type="dxa"/>
            <w:shd w:val="clear" w:color="auto" w:fill="auto"/>
          </w:tcPr>
          <w:p w14:paraId="3ECB2257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Тип / найменування товару</w:t>
            </w:r>
          </w:p>
        </w:tc>
        <w:tc>
          <w:tcPr>
            <w:tcW w:w="4536" w:type="dxa"/>
            <w:shd w:val="clear" w:color="auto" w:fill="auto"/>
          </w:tcPr>
          <w:p w14:paraId="11F1440B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Технічні характеристики</w:t>
            </w:r>
          </w:p>
        </w:tc>
        <w:tc>
          <w:tcPr>
            <w:tcW w:w="1984" w:type="dxa"/>
            <w:shd w:val="clear" w:color="auto" w:fill="auto"/>
          </w:tcPr>
          <w:p w14:paraId="6FCC04B4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Значення</w:t>
            </w:r>
          </w:p>
        </w:tc>
        <w:tc>
          <w:tcPr>
            <w:tcW w:w="709" w:type="dxa"/>
            <w:shd w:val="clear" w:color="auto" w:fill="auto"/>
          </w:tcPr>
          <w:p w14:paraId="00DD5BC4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Відповідність,</w:t>
            </w:r>
          </w:p>
          <w:p w14:paraId="471610BF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 / ні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48D3F1D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Значення позиції, що пропонує учасник</w:t>
            </w:r>
          </w:p>
        </w:tc>
      </w:tr>
      <w:tr w:rsidR="00306B14" w:rsidRPr="00306B14" w14:paraId="32863CA2" w14:textId="77777777" w:rsidTr="00306B14">
        <w:trPr>
          <w:trHeight w:val="60"/>
        </w:trPr>
        <w:tc>
          <w:tcPr>
            <w:tcW w:w="704" w:type="dxa"/>
            <w:shd w:val="clear" w:color="auto" w:fill="auto"/>
          </w:tcPr>
          <w:p w14:paraId="06AED264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14:paraId="7BC9F7A1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E2DC943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14:paraId="0D8EC6DD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14:paraId="396FD69D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2892612" w14:textId="77777777" w:rsidR="00306B14" w:rsidRPr="00306B14" w:rsidRDefault="00306B14" w:rsidP="00306B14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6</w:t>
            </w:r>
          </w:p>
        </w:tc>
      </w:tr>
      <w:tr w:rsidR="00306B14" w:rsidRPr="00306B14" w14:paraId="3B932167" w14:textId="77777777" w:rsidTr="00306B14">
        <w:tc>
          <w:tcPr>
            <w:tcW w:w="8799" w:type="dxa"/>
            <w:gridSpan w:val="6"/>
            <w:shd w:val="clear" w:color="auto" w:fill="auto"/>
          </w:tcPr>
          <w:p w14:paraId="62D0E04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  <w:b/>
              </w:rPr>
            </w:pPr>
            <w:r w:rsidRPr="00306B14">
              <w:rPr>
                <w:rFonts w:ascii="Arial" w:eastAsia="Calibri" w:hAnsi="Arial" w:cs="Arial"/>
                <w:b/>
              </w:rPr>
              <w:t xml:space="preserve">1. Ноутбук HP 470 G7 (8VU31EA) або еквівалент – 12 шт. </w:t>
            </w:r>
          </w:p>
          <w:p w14:paraId="0237E97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  <w:b/>
              </w:rPr>
              <w:t>Технічні вимоги:</w:t>
            </w:r>
          </w:p>
        </w:tc>
        <w:tc>
          <w:tcPr>
            <w:tcW w:w="1402" w:type="dxa"/>
            <w:shd w:val="clear" w:color="auto" w:fill="auto"/>
          </w:tcPr>
          <w:p w14:paraId="360366F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  <w:i/>
                <w:sz w:val="20"/>
              </w:rPr>
              <w:t>(учасник повинен вказати виробника та модель обладнання)</w:t>
            </w:r>
          </w:p>
        </w:tc>
      </w:tr>
      <w:tr w:rsidR="00306B14" w:rsidRPr="00306B14" w14:paraId="73AF1AD5" w14:textId="77777777" w:rsidTr="00306B14">
        <w:tc>
          <w:tcPr>
            <w:tcW w:w="704" w:type="dxa"/>
            <w:vMerge w:val="restart"/>
            <w:shd w:val="clear" w:color="auto" w:fill="auto"/>
          </w:tcPr>
          <w:p w14:paraId="167531F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14:paraId="290A26B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B585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Діагональ екрану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43F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17,3 дюймів</w:t>
            </w:r>
          </w:p>
        </w:tc>
        <w:tc>
          <w:tcPr>
            <w:tcW w:w="709" w:type="dxa"/>
            <w:shd w:val="clear" w:color="auto" w:fill="auto"/>
          </w:tcPr>
          <w:p w14:paraId="3A533B9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621A47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2C87C329" w14:textId="77777777" w:rsidTr="00306B14">
        <w:tc>
          <w:tcPr>
            <w:tcW w:w="704" w:type="dxa"/>
            <w:vMerge/>
            <w:shd w:val="clear" w:color="auto" w:fill="auto"/>
          </w:tcPr>
          <w:p w14:paraId="1FA540A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AE60C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43DF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Тип матриці екрану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F32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IPS</w:t>
            </w:r>
          </w:p>
        </w:tc>
        <w:tc>
          <w:tcPr>
            <w:tcW w:w="709" w:type="dxa"/>
            <w:shd w:val="clear" w:color="auto" w:fill="auto"/>
          </w:tcPr>
          <w:p w14:paraId="78E43C1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6E2F96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45DD1461" w14:textId="77777777" w:rsidTr="00306B14">
        <w:tc>
          <w:tcPr>
            <w:tcW w:w="704" w:type="dxa"/>
            <w:vMerge/>
            <w:shd w:val="clear" w:color="auto" w:fill="auto"/>
          </w:tcPr>
          <w:p w14:paraId="6F56B95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D10EFF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64F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Відображення (охоплення) кольорів екраном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6B5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Не менше 72% NTSC</w:t>
            </w:r>
          </w:p>
        </w:tc>
        <w:tc>
          <w:tcPr>
            <w:tcW w:w="709" w:type="dxa"/>
            <w:shd w:val="clear" w:color="auto" w:fill="auto"/>
          </w:tcPr>
          <w:p w14:paraId="49E1E21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9AB90C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5B62227D" w14:textId="77777777" w:rsidTr="00306B14">
        <w:tc>
          <w:tcPr>
            <w:tcW w:w="704" w:type="dxa"/>
            <w:vMerge/>
            <w:shd w:val="clear" w:color="auto" w:fill="auto"/>
          </w:tcPr>
          <w:p w14:paraId="4D63A62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2EAFD7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88E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Максимальна роздільна здатність екрану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F5C9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306B14">
              <w:rPr>
                <w:rFonts w:ascii="Arial" w:eastAsia="Calibri" w:hAnsi="Arial" w:cs="Arial"/>
              </w:rPr>
              <w:t>1920 x 1080</w:t>
            </w:r>
          </w:p>
        </w:tc>
        <w:tc>
          <w:tcPr>
            <w:tcW w:w="709" w:type="dxa"/>
            <w:shd w:val="clear" w:color="auto" w:fill="auto"/>
          </w:tcPr>
          <w:p w14:paraId="63DEC09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38F4BF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ACD709D" w14:textId="77777777" w:rsidTr="00306B14">
        <w:tc>
          <w:tcPr>
            <w:tcW w:w="704" w:type="dxa"/>
            <w:vMerge/>
            <w:shd w:val="clear" w:color="auto" w:fill="auto"/>
          </w:tcPr>
          <w:p w14:paraId="5ED1F4A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7A3329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96E4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Наявність </w:t>
            </w:r>
            <w:proofErr w:type="spellStart"/>
            <w:r w:rsidRPr="00306B14">
              <w:rPr>
                <w:rFonts w:ascii="Arial" w:eastAsia="Calibri" w:hAnsi="Arial" w:cs="Arial"/>
              </w:rPr>
              <w:t>антиблікового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покриття екрану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7767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6637F48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BAC448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1464EEF" w14:textId="77777777" w:rsidTr="00306B14">
        <w:tc>
          <w:tcPr>
            <w:tcW w:w="704" w:type="dxa"/>
            <w:vMerge/>
            <w:shd w:val="clear" w:color="auto" w:fill="auto"/>
          </w:tcPr>
          <w:p w14:paraId="6666301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950DD1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FA92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Яскравість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34A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менше 300 </w:t>
            </w:r>
            <w:proofErr w:type="spellStart"/>
            <w:r w:rsidRPr="00306B14">
              <w:rPr>
                <w:rFonts w:ascii="Arial" w:eastAsia="Calibri" w:hAnsi="Arial" w:cs="Arial"/>
              </w:rPr>
              <w:t>ніт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2276C63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19DE42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9124F3D" w14:textId="77777777" w:rsidTr="00306B14">
        <w:tc>
          <w:tcPr>
            <w:tcW w:w="704" w:type="dxa"/>
            <w:vMerge/>
            <w:shd w:val="clear" w:color="auto" w:fill="auto"/>
          </w:tcPr>
          <w:p w14:paraId="614F0B7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07738C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49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Загальний об’єм встановленої оперативної пам’яті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2C1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Не менше 16 ГБ у двоканальному режимі</w:t>
            </w:r>
          </w:p>
        </w:tc>
        <w:tc>
          <w:tcPr>
            <w:tcW w:w="709" w:type="dxa"/>
            <w:shd w:val="clear" w:color="auto" w:fill="auto"/>
          </w:tcPr>
          <w:p w14:paraId="6FD1649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F0E0CE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2749731D" w14:textId="77777777" w:rsidTr="00306B14">
        <w:tc>
          <w:tcPr>
            <w:tcW w:w="704" w:type="dxa"/>
            <w:vMerge/>
            <w:shd w:val="clear" w:color="auto" w:fill="auto"/>
          </w:tcPr>
          <w:p w14:paraId="7E76B60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31B60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3CA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Тип оперативної пам'яті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E0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DDR4-</w:t>
            </w:r>
            <w:r w:rsidRPr="00306B14">
              <w:rPr>
                <w:rFonts w:ascii="Arial" w:eastAsia="Calibri" w:hAnsi="Arial" w:cs="Arial"/>
                <w:lang w:val="en-US"/>
              </w:rPr>
              <w:t xml:space="preserve">2666 </w:t>
            </w:r>
            <w:r w:rsidRPr="00306B14">
              <w:rPr>
                <w:rFonts w:ascii="Arial" w:eastAsia="Calibri" w:hAnsi="Arial" w:cs="Arial"/>
              </w:rPr>
              <w:t>або вище</w:t>
            </w:r>
          </w:p>
        </w:tc>
        <w:tc>
          <w:tcPr>
            <w:tcW w:w="709" w:type="dxa"/>
            <w:shd w:val="clear" w:color="auto" w:fill="auto"/>
          </w:tcPr>
          <w:p w14:paraId="6AD0974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F49A4F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96C0769" w14:textId="77777777" w:rsidTr="00306B14">
        <w:tc>
          <w:tcPr>
            <w:tcW w:w="704" w:type="dxa"/>
            <w:vMerge/>
            <w:shd w:val="clear" w:color="auto" w:fill="auto"/>
          </w:tcPr>
          <w:p w14:paraId="47D1F6E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CF9CDD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92D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Ємність встановленого SSD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3C3C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Не менше 512 ГБ</w:t>
            </w:r>
          </w:p>
        </w:tc>
        <w:tc>
          <w:tcPr>
            <w:tcW w:w="709" w:type="dxa"/>
            <w:shd w:val="clear" w:color="auto" w:fill="auto"/>
          </w:tcPr>
          <w:p w14:paraId="3F5AC2F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7F692D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4A9438E6" w14:textId="77777777" w:rsidTr="00306B14">
        <w:tc>
          <w:tcPr>
            <w:tcW w:w="704" w:type="dxa"/>
            <w:vMerge/>
            <w:shd w:val="clear" w:color="auto" w:fill="auto"/>
          </w:tcPr>
          <w:p w14:paraId="7065480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888D1D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FFD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Тип підключення SSD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1DA1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M.2 </w:t>
            </w:r>
            <w:proofErr w:type="spellStart"/>
            <w:r w:rsidRPr="00306B14">
              <w:rPr>
                <w:rFonts w:ascii="Arial" w:eastAsia="Calibri" w:hAnsi="Arial" w:cs="Arial"/>
              </w:rPr>
              <w:t>PCIe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NVMe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C49397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02D72A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6B4AB4A" w14:textId="77777777" w:rsidTr="00306B14">
        <w:tc>
          <w:tcPr>
            <w:tcW w:w="704" w:type="dxa"/>
            <w:vMerge/>
            <w:shd w:val="clear" w:color="auto" w:fill="auto"/>
          </w:tcPr>
          <w:p w14:paraId="3357AD4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59FD2A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A07E" w14:textId="77777777" w:rsidR="00306B14" w:rsidRPr="00306B14" w:rsidRDefault="00306B14" w:rsidP="00306B14">
            <w:pPr>
              <w:spacing w:before="100" w:beforeAutospacing="1" w:after="100" w:afterAutospacing="1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Мобільний процесор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BD1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306B14">
              <w:rPr>
                <w:rFonts w:ascii="Arial" w:eastAsia="Calibri" w:hAnsi="Arial" w:cs="Arial"/>
              </w:rPr>
              <w:t>Intel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Core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i5-10210U або кращий</w:t>
            </w:r>
          </w:p>
        </w:tc>
        <w:tc>
          <w:tcPr>
            <w:tcW w:w="709" w:type="dxa"/>
            <w:shd w:val="clear" w:color="auto" w:fill="auto"/>
          </w:tcPr>
          <w:p w14:paraId="7FD8FC5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2558AA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58928756" w14:textId="77777777" w:rsidTr="00306B14">
        <w:tc>
          <w:tcPr>
            <w:tcW w:w="704" w:type="dxa"/>
            <w:vMerge/>
            <w:shd w:val="clear" w:color="auto" w:fill="auto"/>
          </w:tcPr>
          <w:p w14:paraId="3C1C1D6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DA2063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2C1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Передбачена виробником максимальна тактова частота з технологією </w:t>
            </w:r>
            <w:proofErr w:type="spellStart"/>
            <w:r w:rsidRPr="00306B14">
              <w:rPr>
                <w:rFonts w:ascii="Arial" w:eastAsia="Calibri" w:hAnsi="Arial" w:cs="Arial"/>
              </w:rPr>
              <w:t>Turbo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Boost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A675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менше 4,2 </w:t>
            </w:r>
            <w:proofErr w:type="spellStart"/>
            <w:r w:rsidRPr="00306B14">
              <w:rPr>
                <w:rFonts w:ascii="Arial" w:eastAsia="Calibri" w:hAnsi="Arial" w:cs="Arial"/>
              </w:rPr>
              <w:t>GHz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62A885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08BD131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1C7E5F28" w14:textId="77777777" w:rsidTr="00306B14">
        <w:tc>
          <w:tcPr>
            <w:tcW w:w="704" w:type="dxa"/>
            <w:vMerge/>
            <w:shd w:val="clear" w:color="auto" w:fill="auto"/>
          </w:tcPr>
          <w:p w14:paraId="085EE59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B9B2C5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1F4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306B14">
              <w:rPr>
                <w:rFonts w:ascii="Arial" w:eastAsia="Calibri" w:hAnsi="Arial" w:cs="Arial"/>
              </w:rPr>
              <w:t>Мікроархітектура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процесора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9FBE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306B14">
              <w:rPr>
                <w:rFonts w:ascii="Arial" w:eastAsia="Calibri" w:hAnsi="Arial" w:cs="Arial"/>
              </w:rPr>
              <w:t>Comet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Lake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або новіша </w:t>
            </w:r>
            <w:proofErr w:type="spellStart"/>
            <w:r w:rsidRPr="00306B14">
              <w:rPr>
                <w:rFonts w:ascii="Arial" w:eastAsia="Calibri" w:hAnsi="Arial" w:cs="Arial"/>
              </w:rPr>
              <w:t>мікроархітектура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Intel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50E1923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8B3959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2EFCB72B" w14:textId="77777777" w:rsidTr="00306B14">
        <w:tc>
          <w:tcPr>
            <w:tcW w:w="704" w:type="dxa"/>
            <w:vMerge/>
            <w:shd w:val="clear" w:color="auto" w:fill="auto"/>
          </w:tcPr>
          <w:p w14:paraId="371535E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3C1DDD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89C2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Кількість </w:t>
            </w:r>
            <w:proofErr w:type="spellStart"/>
            <w:r w:rsidRPr="00306B14">
              <w:rPr>
                <w:rFonts w:ascii="Arial" w:eastAsia="Calibri" w:hAnsi="Arial" w:cs="Arial"/>
              </w:rPr>
              <w:t>ядер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/ потоків процесора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A971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Не менше 4/8</w:t>
            </w:r>
          </w:p>
        </w:tc>
        <w:tc>
          <w:tcPr>
            <w:tcW w:w="709" w:type="dxa"/>
            <w:shd w:val="clear" w:color="auto" w:fill="auto"/>
          </w:tcPr>
          <w:p w14:paraId="41C27BC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D12A2C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7C3D8E25" w14:textId="77777777" w:rsidTr="00306B14">
        <w:tc>
          <w:tcPr>
            <w:tcW w:w="704" w:type="dxa"/>
            <w:vMerge/>
            <w:shd w:val="clear" w:color="auto" w:fill="auto"/>
          </w:tcPr>
          <w:p w14:paraId="300BA98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A73E07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D3B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Об’єм кеш-пам'яті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5DA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менше 6 MБ </w:t>
            </w:r>
            <w:proofErr w:type="spellStart"/>
            <w:r w:rsidRPr="00306B14">
              <w:rPr>
                <w:rFonts w:ascii="Arial" w:eastAsia="Calibri" w:hAnsi="Arial" w:cs="Arial"/>
              </w:rPr>
              <w:t>SmartCache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3206129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E04765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1B4297D" w14:textId="77777777" w:rsidTr="00306B14">
        <w:tc>
          <w:tcPr>
            <w:tcW w:w="704" w:type="dxa"/>
            <w:vMerge/>
            <w:shd w:val="clear" w:color="auto" w:fill="auto"/>
          </w:tcPr>
          <w:p w14:paraId="608322C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1D9A6D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1BC8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306B14">
              <w:rPr>
                <w:rFonts w:ascii="Arial" w:eastAsia="Calibri" w:hAnsi="Arial" w:cs="Arial"/>
              </w:rPr>
              <w:t>Техпроцес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(літографія) процесора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52A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більше 14 нм </w:t>
            </w:r>
          </w:p>
        </w:tc>
        <w:tc>
          <w:tcPr>
            <w:tcW w:w="709" w:type="dxa"/>
            <w:shd w:val="clear" w:color="auto" w:fill="auto"/>
          </w:tcPr>
          <w:p w14:paraId="1711685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1DCE11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A418E4F" w14:textId="77777777" w:rsidTr="00306B14">
        <w:tc>
          <w:tcPr>
            <w:tcW w:w="704" w:type="dxa"/>
            <w:vMerge/>
            <w:shd w:val="clear" w:color="auto" w:fill="auto"/>
          </w:tcPr>
          <w:p w14:paraId="57A87D1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D3F60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80F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Підтримка процесором розширень набору команд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6A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SSE4.1/4.2, AVX2</w:t>
            </w:r>
          </w:p>
        </w:tc>
        <w:tc>
          <w:tcPr>
            <w:tcW w:w="709" w:type="dxa"/>
            <w:shd w:val="clear" w:color="auto" w:fill="auto"/>
          </w:tcPr>
          <w:p w14:paraId="5DF2B4D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3107AB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54494AE" w14:textId="77777777" w:rsidTr="00306B14">
        <w:tc>
          <w:tcPr>
            <w:tcW w:w="704" w:type="dxa"/>
            <w:vMerge/>
            <w:shd w:val="clear" w:color="auto" w:fill="auto"/>
          </w:tcPr>
          <w:p w14:paraId="6FFD4AE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32EA64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ECEE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Архітектура процесора 64-bit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980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7C2D36C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D9AC35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0D54F5AC" w14:textId="77777777" w:rsidTr="00306B14">
        <w:tc>
          <w:tcPr>
            <w:tcW w:w="704" w:type="dxa"/>
            <w:vMerge/>
            <w:shd w:val="clear" w:color="auto" w:fill="auto"/>
          </w:tcPr>
          <w:p w14:paraId="1308BA5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0E1815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738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Вбудована в процесор графіка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B20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гірше </w:t>
            </w:r>
            <w:proofErr w:type="spellStart"/>
            <w:r w:rsidRPr="00306B14">
              <w:rPr>
                <w:rFonts w:ascii="Arial" w:eastAsia="Calibri" w:hAnsi="Arial" w:cs="Arial"/>
                <w:shd w:val="clear" w:color="auto" w:fill="FFFFFF"/>
              </w:rPr>
              <w:t>Intel</w:t>
            </w:r>
            <w:proofErr w:type="spellEnd"/>
            <w:r w:rsidRPr="00306B14">
              <w:rPr>
                <w:rFonts w:ascii="Arial" w:eastAsia="Calibri" w:hAnsi="Arial" w:cs="Arial"/>
                <w:shd w:val="clear" w:color="auto" w:fill="FFFFFF"/>
              </w:rPr>
              <w:t xml:space="preserve"> UHD </w:t>
            </w:r>
            <w:proofErr w:type="spellStart"/>
            <w:r w:rsidRPr="00306B14">
              <w:rPr>
                <w:rFonts w:ascii="Arial" w:eastAsia="Calibri" w:hAnsi="Arial" w:cs="Arial"/>
                <w:shd w:val="clear" w:color="auto" w:fill="FFFFFF"/>
              </w:rPr>
              <w:t>Graphics</w:t>
            </w:r>
            <w:proofErr w:type="spellEnd"/>
            <w:r w:rsidRPr="00306B14">
              <w:rPr>
                <w:rFonts w:ascii="Arial" w:eastAsia="Calibri" w:hAnsi="Arial" w:cs="Arial"/>
                <w:shd w:val="clear" w:color="auto" w:fill="FFFFFF"/>
              </w:rPr>
              <w:t xml:space="preserve"> 620</w:t>
            </w:r>
          </w:p>
        </w:tc>
        <w:tc>
          <w:tcPr>
            <w:tcW w:w="709" w:type="dxa"/>
            <w:shd w:val="clear" w:color="auto" w:fill="auto"/>
          </w:tcPr>
          <w:p w14:paraId="3FB1671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3CBD27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4EDDA619" w14:textId="77777777" w:rsidTr="00306B14">
        <w:tc>
          <w:tcPr>
            <w:tcW w:w="704" w:type="dxa"/>
            <w:vMerge/>
            <w:shd w:val="clear" w:color="auto" w:fill="auto"/>
          </w:tcPr>
          <w:p w14:paraId="0F6178F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969648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28AF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Підтримка вбудованою в процесор графікою </w:t>
            </w:r>
            <w:proofErr w:type="spellStart"/>
            <w:r w:rsidRPr="00306B14">
              <w:rPr>
                <w:rFonts w:ascii="Arial" w:eastAsia="Calibri" w:hAnsi="Arial" w:cs="Arial"/>
              </w:rPr>
              <w:t>DirectX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5CE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Так, версії </w:t>
            </w:r>
            <w:proofErr w:type="spellStart"/>
            <w:r w:rsidRPr="00306B14">
              <w:rPr>
                <w:rFonts w:ascii="Arial" w:eastAsia="Calibri" w:hAnsi="Arial" w:cs="Arial"/>
              </w:rPr>
              <w:t>DirectX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не нижче 12</w:t>
            </w:r>
          </w:p>
        </w:tc>
        <w:tc>
          <w:tcPr>
            <w:tcW w:w="709" w:type="dxa"/>
            <w:shd w:val="clear" w:color="auto" w:fill="auto"/>
          </w:tcPr>
          <w:p w14:paraId="1E2BF49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752644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2E42C93E" w14:textId="77777777" w:rsidTr="00306B14">
        <w:tc>
          <w:tcPr>
            <w:tcW w:w="704" w:type="dxa"/>
            <w:vMerge/>
            <w:shd w:val="clear" w:color="auto" w:fill="auto"/>
          </w:tcPr>
          <w:p w14:paraId="2839F0A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1D26C9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CDDF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Дискретної графічної карти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D89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Так, не гірше AMD </w:t>
            </w:r>
            <w:proofErr w:type="spellStart"/>
            <w:r w:rsidRPr="00306B14">
              <w:rPr>
                <w:rFonts w:ascii="Arial" w:eastAsia="Calibri" w:hAnsi="Arial" w:cs="Arial"/>
              </w:rPr>
              <w:t>Radeon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530</w:t>
            </w:r>
          </w:p>
        </w:tc>
        <w:tc>
          <w:tcPr>
            <w:tcW w:w="709" w:type="dxa"/>
            <w:shd w:val="clear" w:color="auto" w:fill="auto"/>
          </w:tcPr>
          <w:p w14:paraId="14B0275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4E2076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5DEBA91F" w14:textId="77777777" w:rsidTr="00306B14">
        <w:tc>
          <w:tcPr>
            <w:tcW w:w="704" w:type="dxa"/>
            <w:vMerge/>
            <w:shd w:val="clear" w:color="auto" w:fill="auto"/>
          </w:tcPr>
          <w:p w14:paraId="532F2CA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D120C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31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306B14">
              <w:rPr>
                <w:rFonts w:ascii="Arial" w:eastAsia="Calibri" w:hAnsi="Arial" w:cs="Arial"/>
              </w:rPr>
              <w:t>Відеопам</w:t>
            </w:r>
            <w:proofErr w:type="spellEnd"/>
            <w:r w:rsidRPr="00306B14">
              <w:rPr>
                <w:rFonts w:ascii="Arial" w:eastAsia="Calibri" w:hAnsi="Arial" w:cs="Arial"/>
                <w:lang w:val="en-US"/>
              </w:rPr>
              <w:t>’</w:t>
            </w:r>
            <w:r w:rsidRPr="00306B14">
              <w:rPr>
                <w:rFonts w:ascii="Arial" w:eastAsia="Calibri" w:hAnsi="Arial" w:cs="Arial"/>
              </w:rPr>
              <w:t>ять дискретної графічної карти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7B5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менше 2 ГБ GDDR5 </w:t>
            </w:r>
          </w:p>
        </w:tc>
        <w:tc>
          <w:tcPr>
            <w:tcW w:w="709" w:type="dxa"/>
            <w:shd w:val="clear" w:color="auto" w:fill="auto"/>
          </w:tcPr>
          <w:p w14:paraId="393E82D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E2F0BF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16B5CD59" w14:textId="77777777" w:rsidTr="00306B14">
        <w:tc>
          <w:tcPr>
            <w:tcW w:w="704" w:type="dxa"/>
            <w:vMerge/>
            <w:shd w:val="clear" w:color="auto" w:fill="auto"/>
          </w:tcPr>
          <w:p w14:paraId="34C3FDA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DE6BF0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E40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Наявність кард-</w:t>
            </w:r>
            <w:proofErr w:type="spellStart"/>
            <w:r w:rsidRPr="00306B14">
              <w:rPr>
                <w:rFonts w:ascii="Arial" w:eastAsia="Calibri" w:hAnsi="Arial" w:cs="Arial"/>
              </w:rPr>
              <w:t>рідеру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з підтримкою SD, SDHC та SDXC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49D54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5986DED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61F380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729C49D" w14:textId="77777777" w:rsidTr="00306B14">
        <w:tc>
          <w:tcPr>
            <w:tcW w:w="704" w:type="dxa"/>
            <w:vMerge/>
            <w:shd w:val="clear" w:color="auto" w:fill="auto"/>
          </w:tcPr>
          <w:p w14:paraId="5793908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1C193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C66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Наявність підсвітки клавіатури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6AD6C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5FBD574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DCAC66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D2B6791" w14:textId="77777777" w:rsidTr="00306B14">
        <w:tc>
          <w:tcPr>
            <w:tcW w:w="704" w:type="dxa"/>
            <w:vMerge/>
            <w:shd w:val="clear" w:color="auto" w:fill="auto"/>
          </w:tcPr>
          <w:p w14:paraId="4868B69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431ACD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F38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Клавіатура ноутбука острівного типу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4C1F4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04596D7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5CA4E5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559E3940" w14:textId="77777777" w:rsidTr="00306B14">
        <w:tc>
          <w:tcPr>
            <w:tcW w:w="704" w:type="dxa"/>
            <w:vMerge/>
            <w:shd w:val="clear" w:color="auto" w:fill="auto"/>
          </w:tcPr>
          <w:p w14:paraId="3531267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99DF97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968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proofErr w:type="spellStart"/>
            <w:r w:rsidRPr="00306B14">
              <w:rPr>
                <w:rFonts w:ascii="Arial" w:eastAsia="Calibri" w:hAnsi="Arial" w:cs="Arial"/>
              </w:rPr>
              <w:t>Двухслойне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покриття клавіш клавіатури ноутбука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D6AC8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50A4CD9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D7110C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78FD4500" w14:textId="77777777" w:rsidTr="00306B14">
        <w:tc>
          <w:tcPr>
            <w:tcW w:w="704" w:type="dxa"/>
            <w:vMerge/>
            <w:shd w:val="clear" w:color="auto" w:fill="auto"/>
          </w:tcPr>
          <w:p w14:paraId="32072F9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8BA219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F80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Наявність сенсорної панелі з підтримкою технології </w:t>
            </w:r>
            <w:proofErr w:type="spellStart"/>
            <w:r w:rsidRPr="00306B14">
              <w:rPr>
                <w:rFonts w:ascii="Arial" w:eastAsia="Calibri" w:hAnsi="Arial" w:cs="Arial"/>
              </w:rPr>
              <w:t>Multi-Touch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та двома фізично виділеними клавішами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3BBC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18A8806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3532D4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3D820555" w14:textId="77777777" w:rsidTr="00306B14">
        <w:tc>
          <w:tcPr>
            <w:tcW w:w="704" w:type="dxa"/>
            <w:vMerge/>
            <w:shd w:val="clear" w:color="auto" w:fill="auto"/>
          </w:tcPr>
          <w:p w14:paraId="274CF80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ED3F51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75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Наявність веб-камери з розширенням не нижче 720р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18576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Так </w:t>
            </w:r>
          </w:p>
        </w:tc>
        <w:tc>
          <w:tcPr>
            <w:tcW w:w="709" w:type="dxa"/>
            <w:shd w:val="clear" w:color="auto" w:fill="auto"/>
          </w:tcPr>
          <w:p w14:paraId="28DCEA5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E1818F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FEF3368" w14:textId="77777777" w:rsidTr="00306B14">
        <w:tc>
          <w:tcPr>
            <w:tcW w:w="704" w:type="dxa"/>
            <w:vMerge/>
            <w:shd w:val="clear" w:color="auto" w:fill="auto"/>
          </w:tcPr>
          <w:p w14:paraId="40136CA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443C86F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212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Наявність двох динаміків аудіосистеми ноутбука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EAAF9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075E8A4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50EB5A2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04EBAA6D" w14:textId="77777777" w:rsidTr="00306B14">
        <w:tc>
          <w:tcPr>
            <w:tcW w:w="704" w:type="dxa"/>
            <w:vMerge/>
            <w:shd w:val="clear" w:color="auto" w:fill="auto"/>
          </w:tcPr>
          <w:p w14:paraId="46940C6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8AD7DF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B0A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Наявність гнізда для замка безпеки </w:t>
            </w:r>
            <w:proofErr w:type="spellStart"/>
            <w:r w:rsidRPr="00306B14">
              <w:rPr>
                <w:rFonts w:ascii="Arial" w:eastAsia="Calibri" w:hAnsi="Arial" w:cs="Arial"/>
              </w:rPr>
              <w:t>Kensington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16437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6228105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608A69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A79AD25" w14:textId="77777777" w:rsidTr="00306B14">
        <w:tc>
          <w:tcPr>
            <w:tcW w:w="704" w:type="dxa"/>
            <w:vMerge/>
            <w:shd w:val="clear" w:color="auto" w:fill="auto"/>
          </w:tcPr>
          <w:p w14:paraId="5FF5DA9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5CF6EC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A52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Наявність модуля </w:t>
            </w:r>
            <w:proofErr w:type="spellStart"/>
            <w:r w:rsidRPr="00306B14">
              <w:rPr>
                <w:rFonts w:ascii="Arial" w:eastAsia="Calibri" w:hAnsi="Arial" w:cs="Arial"/>
              </w:rPr>
              <w:t>Trusted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Platform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Module</w:t>
            </w:r>
            <w:proofErr w:type="spellEnd"/>
            <w:r w:rsidRPr="00306B14">
              <w:rPr>
                <w:rFonts w:ascii="Arial" w:eastAsia="Calibri" w:hAnsi="Arial" w:cs="Arial"/>
                <w:lang w:val="en-US"/>
              </w:rPr>
              <w:t xml:space="preserve"> (</w:t>
            </w:r>
            <w:r w:rsidRPr="00306B14">
              <w:rPr>
                <w:rFonts w:ascii="Arial" w:eastAsia="Calibri" w:hAnsi="Arial" w:cs="Arial"/>
              </w:rPr>
              <w:t>TPM</w:t>
            </w:r>
            <w:r w:rsidRPr="00306B14">
              <w:rPr>
                <w:rFonts w:ascii="Arial" w:eastAsia="Calibri" w:hAnsi="Arial" w:cs="Arial"/>
                <w:lang w:val="en-US"/>
              </w:rPr>
              <w:t>)</w:t>
            </w:r>
            <w:r w:rsidRPr="00306B14">
              <w:rPr>
                <w:rFonts w:ascii="Arial" w:eastAsia="Calibri" w:hAnsi="Arial" w:cs="Arial"/>
              </w:rPr>
              <w:t xml:space="preserve"> 2.0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FEE4F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6CA1E39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9A5033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5F90AEFC" w14:textId="77777777" w:rsidTr="00306B14">
        <w:tc>
          <w:tcPr>
            <w:tcW w:w="704" w:type="dxa"/>
            <w:vMerge/>
            <w:shd w:val="clear" w:color="auto" w:fill="auto"/>
          </w:tcPr>
          <w:p w14:paraId="58F465E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32F6BD6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D6B9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Наявність оптичного приводу DVD-</w:t>
            </w:r>
            <w:proofErr w:type="spellStart"/>
            <w:r w:rsidRPr="00306B14">
              <w:rPr>
                <w:rFonts w:ascii="Arial" w:eastAsia="Calibri" w:hAnsi="Arial" w:cs="Arial"/>
              </w:rPr>
              <w:t>Writer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A46E4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Ні</w:t>
            </w:r>
          </w:p>
        </w:tc>
        <w:tc>
          <w:tcPr>
            <w:tcW w:w="709" w:type="dxa"/>
            <w:shd w:val="clear" w:color="auto" w:fill="auto"/>
          </w:tcPr>
          <w:p w14:paraId="642729A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D76BF2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0512A18D" w14:textId="77777777" w:rsidTr="00306B14">
        <w:tc>
          <w:tcPr>
            <w:tcW w:w="704" w:type="dxa"/>
            <w:vMerge/>
            <w:shd w:val="clear" w:color="auto" w:fill="auto"/>
          </w:tcPr>
          <w:p w14:paraId="4C95D5A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2B318AC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5055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Інтерфейси комунікації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A1A9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proofErr w:type="spellStart"/>
            <w:r w:rsidRPr="00306B14">
              <w:rPr>
                <w:rFonts w:ascii="Arial" w:eastAsia="Calibri" w:hAnsi="Arial" w:cs="Arial"/>
              </w:rPr>
              <w:t>Wi-Fi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версії не нижче IEEE  802.11ac (2 x 2); </w:t>
            </w:r>
            <w:proofErr w:type="spellStart"/>
            <w:r w:rsidRPr="00306B14">
              <w:rPr>
                <w:rFonts w:ascii="Arial" w:eastAsia="Calibri" w:hAnsi="Arial" w:cs="Arial"/>
              </w:rPr>
              <w:t>Bluetooth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версії не нижче </w:t>
            </w:r>
            <w:r w:rsidRPr="00306B14">
              <w:rPr>
                <w:rFonts w:ascii="Arial" w:eastAsia="Calibri" w:hAnsi="Arial" w:cs="Arial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14:paraId="1B6BF49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79332D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36F6B9FD" w14:textId="77777777" w:rsidTr="00306B14">
        <w:tc>
          <w:tcPr>
            <w:tcW w:w="704" w:type="dxa"/>
            <w:vMerge/>
            <w:shd w:val="clear" w:color="auto" w:fill="auto"/>
          </w:tcPr>
          <w:p w14:paraId="36CC553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EE2B9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4A4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Вбудована підтримка </w:t>
            </w:r>
            <w:proofErr w:type="spellStart"/>
            <w:r w:rsidRPr="00306B14">
              <w:rPr>
                <w:rFonts w:ascii="Arial" w:eastAsia="Calibri" w:hAnsi="Arial" w:cs="Arial"/>
              </w:rPr>
              <w:t>Miracast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8A65A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2169912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69F3545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6969FAB7" w14:textId="77777777" w:rsidTr="00306B14">
        <w:tc>
          <w:tcPr>
            <w:tcW w:w="704" w:type="dxa"/>
            <w:vMerge/>
            <w:shd w:val="clear" w:color="auto" w:fill="auto"/>
          </w:tcPr>
          <w:p w14:paraId="3249DD7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6C25E7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0B6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Зовнішні інтерфейси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B30D8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менше двох портів USB 3.1 </w:t>
            </w:r>
            <w:r w:rsidRPr="00306B14">
              <w:rPr>
                <w:rFonts w:ascii="Arial" w:eastAsia="Calibri" w:hAnsi="Arial" w:cs="Arial"/>
                <w:lang w:val="en-US"/>
              </w:rPr>
              <w:t>Gen 1</w:t>
            </w:r>
            <w:r w:rsidRPr="00306B14">
              <w:rPr>
                <w:rFonts w:ascii="Arial" w:eastAsia="Calibri" w:hAnsi="Arial" w:cs="Arial"/>
              </w:rPr>
              <w:t>, RJ-45, HDMI 1.4</w:t>
            </w:r>
            <w:r w:rsidRPr="00306B14">
              <w:rPr>
                <w:rFonts w:ascii="Arial" w:eastAsia="Calibri" w:hAnsi="Arial" w:cs="Arial"/>
                <w:lang w:val="en-US"/>
              </w:rPr>
              <w:t>b</w:t>
            </w:r>
            <w:r w:rsidRPr="00306B14">
              <w:rPr>
                <w:rFonts w:ascii="Arial" w:eastAsia="Calibri" w:hAnsi="Arial" w:cs="Arial"/>
              </w:rPr>
              <w:t xml:space="preserve"> (або вище), не менше ніж один порт </w:t>
            </w:r>
            <w:r w:rsidRPr="00306B14">
              <w:rPr>
                <w:rFonts w:ascii="Arial" w:eastAsia="Calibri" w:hAnsi="Arial" w:cs="Arial"/>
              </w:rPr>
              <w:lastRenderedPageBreak/>
              <w:t xml:space="preserve">USB </w:t>
            </w:r>
            <w:r w:rsidRPr="00306B14">
              <w:rPr>
                <w:rFonts w:ascii="Arial" w:eastAsia="Calibri" w:hAnsi="Arial" w:cs="Arial"/>
                <w:lang w:val="en-US"/>
              </w:rPr>
              <w:t xml:space="preserve">2.0 </w:t>
            </w:r>
            <w:r w:rsidRPr="00306B14">
              <w:rPr>
                <w:rFonts w:ascii="Arial" w:eastAsia="Calibri" w:hAnsi="Arial" w:cs="Arial"/>
              </w:rPr>
              <w:t xml:space="preserve">(або вище), 1 комбінований </w:t>
            </w:r>
            <w:proofErr w:type="spellStart"/>
            <w:r w:rsidRPr="00306B14">
              <w:rPr>
                <w:rFonts w:ascii="Arial" w:eastAsia="Calibri" w:hAnsi="Arial" w:cs="Arial"/>
              </w:rPr>
              <w:t>аудіороз</w:t>
            </w:r>
            <w:proofErr w:type="spellEnd"/>
            <w:r w:rsidRPr="00306B14">
              <w:rPr>
                <w:rFonts w:ascii="Arial" w:eastAsia="Calibri" w:hAnsi="Arial" w:cs="Arial"/>
                <w:lang w:val="en-US"/>
              </w:rPr>
              <w:t>’</w:t>
            </w:r>
            <w:proofErr w:type="spellStart"/>
            <w:r w:rsidRPr="00306B14">
              <w:rPr>
                <w:rFonts w:ascii="Arial" w:eastAsia="Calibri" w:hAnsi="Arial" w:cs="Arial"/>
              </w:rPr>
              <w:t>єм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для навушників та мікрофона</w:t>
            </w:r>
          </w:p>
        </w:tc>
        <w:tc>
          <w:tcPr>
            <w:tcW w:w="709" w:type="dxa"/>
            <w:shd w:val="clear" w:color="auto" w:fill="auto"/>
          </w:tcPr>
          <w:p w14:paraId="7D1B692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1F9D1CE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4929E112" w14:textId="77777777" w:rsidTr="00306B14">
        <w:tc>
          <w:tcPr>
            <w:tcW w:w="704" w:type="dxa"/>
            <w:vMerge/>
            <w:shd w:val="clear" w:color="auto" w:fill="auto"/>
          </w:tcPr>
          <w:p w14:paraId="21C43EE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0AE30D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34F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Розміри ноутбука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D1DA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більше 41,48 </w:t>
            </w:r>
            <w:r w:rsidRPr="00306B14">
              <w:rPr>
                <w:rFonts w:ascii="Arial" w:eastAsia="Calibri" w:hAnsi="Arial" w:cs="Arial"/>
                <w:lang w:val="en-US"/>
              </w:rPr>
              <w:t>c</w:t>
            </w:r>
            <w:r w:rsidRPr="00306B14">
              <w:rPr>
                <w:rFonts w:ascii="Arial" w:eastAsia="Calibri" w:hAnsi="Arial" w:cs="Arial"/>
              </w:rPr>
              <w:t xml:space="preserve">м x 27,20 </w:t>
            </w:r>
            <w:r w:rsidRPr="00306B14">
              <w:rPr>
                <w:rFonts w:ascii="Arial" w:eastAsia="Calibri" w:hAnsi="Arial" w:cs="Arial"/>
                <w:lang w:val="en-US"/>
              </w:rPr>
              <w:t>c</w:t>
            </w:r>
            <w:r w:rsidRPr="00306B14">
              <w:rPr>
                <w:rFonts w:ascii="Arial" w:eastAsia="Calibri" w:hAnsi="Arial" w:cs="Arial"/>
              </w:rPr>
              <w:t xml:space="preserve">м x 2,45 </w:t>
            </w:r>
            <w:r w:rsidRPr="00306B14">
              <w:rPr>
                <w:rFonts w:ascii="Arial" w:eastAsia="Calibri" w:hAnsi="Arial" w:cs="Arial"/>
                <w:lang w:val="en-US"/>
              </w:rPr>
              <w:t>c</w:t>
            </w:r>
            <w:r w:rsidRPr="00306B14">
              <w:rPr>
                <w:rFonts w:ascii="Arial" w:eastAsia="Calibri" w:hAnsi="Arial" w:cs="Arial"/>
              </w:rPr>
              <w:t>м</w:t>
            </w:r>
          </w:p>
        </w:tc>
        <w:tc>
          <w:tcPr>
            <w:tcW w:w="709" w:type="dxa"/>
            <w:shd w:val="clear" w:color="auto" w:fill="auto"/>
          </w:tcPr>
          <w:p w14:paraId="5006762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2EF15F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565E6180" w14:textId="77777777" w:rsidTr="00306B14">
        <w:tc>
          <w:tcPr>
            <w:tcW w:w="704" w:type="dxa"/>
            <w:vMerge/>
            <w:shd w:val="clear" w:color="auto" w:fill="auto"/>
          </w:tcPr>
          <w:p w14:paraId="66AC488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7A68415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3A3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Колір корпусу ноутбука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8A006A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Сірий</w:t>
            </w:r>
          </w:p>
        </w:tc>
        <w:tc>
          <w:tcPr>
            <w:tcW w:w="709" w:type="dxa"/>
            <w:shd w:val="clear" w:color="auto" w:fill="auto"/>
          </w:tcPr>
          <w:p w14:paraId="703EBC92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31D5139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256C0DDA" w14:textId="77777777" w:rsidTr="00306B14">
        <w:tc>
          <w:tcPr>
            <w:tcW w:w="704" w:type="dxa"/>
            <w:vMerge/>
            <w:shd w:val="clear" w:color="auto" w:fill="auto"/>
          </w:tcPr>
          <w:p w14:paraId="7DCF41D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31CD25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C86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Початкова вага моделі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1AB4A4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більше </w:t>
            </w:r>
            <w:r w:rsidRPr="00306B14">
              <w:rPr>
                <w:rFonts w:ascii="Arial" w:eastAsia="Calibri" w:hAnsi="Arial" w:cs="Arial"/>
                <w:lang w:val="en-US"/>
              </w:rPr>
              <w:t>2.36</w:t>
            </w:r>
            <w:r w:rsidRPr="00306B14">
              <w:rPr>
                <w:rFonts w:ascii="Arial" w:eastAsia="Calibri" w:hAnsi="Arial" w:cs="Arial"/>
              </w:rPr>
              <w:t xml:space="preserve"> кг</w:t>
            </w:r>
          </w:p>
        </w:tc>
        <w:tc>
          <w:tcPr>
            <w:tcW w:w="709" w:type="dxa"/>
            <w:shd w:val="clear" w:color="auto" w:fill="auto"/>
          </w:tcPr>
          <w:p w14:paraId="7090CB4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DD3122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02B53EF8" w14:textId="77777777" w:rsidTr="00306B14">
        <w:tc>
          <w:tcPr>
            <w:tcW w:w="704" w:type="dxa"/>
            <w:vMerge/>
            <w:shd w:val="clear" w:color="auto" w:fill="auto"/>
          </w:tcPr>
          <w:p w14:paraId="3D5C3A2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62F37A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64A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Наявність операційної системи </w:t>
            </w:r>
            <w:r w:rsidRPr="00306B14">
              <w:rPr>
                <w:rFonts w:ascii="Arial" w:eastAsia="Calibri" w:hAnsi="Arial" w:cs="Arial"/>
                <w:lang w:val="en-US"/>
              </w:rPr>
              <w:t xml:space="preserve">Microsoft </w:t>
            </w:r>
            <w:r w:rsidRPr="00306B14">
              <w:rPr>
                <w:rFonts w:ascii="Arial" w:eastAsia="Calibri" w:hAnsi="Arial" w:cs="Arial"/>
              </w:rPr>
              <w:t xml:space="preserve">Windows 10 </w:t>
            </w:r>
            <w:proofErr w:type="spellStart"/>
            <w:r w:rsidRPr="00306B14">
              <w:rPr>
                <w:rFonts w:ascii="Arial" w:eastAsia="Calibri" w:hAnsi="Arial" w:cs="Arial"/>
              </w:rPr>
              <w:t>Pro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64-</w:t>
            </w:r>
            <w:r w:rsidRPr="00306B14">
              <w:rPr>
                <w:rFonts w:ascii="Arial" w:eastAsia="Calibri" w:hAnsi="Arial" w:cs="Arial"/>
                <w:lang w:val="en-US"/>
              </w:rPr>
              <w:t>bit</w:t>
            </w:r>
            <w:r w:rsidRPr="00306B14">
              <w:rPr>
                <w:rFonts w:ascii="Arial" w:eastAsia="Calibri" w:hAnsi="Arial" w:cs="Arial"/>
              </w:rPr>
              <w:t xml:space="preserve"> (постачання ліцензії операційної системи </w:t>
            </w:r>
            <w:r w:rsidRPr="00306B14">
              <w:rPr>
                <w:rFonts w:ascii="Arial" w:eastAsia="Calibri" w:hAnsi="Arial" w:cs="Arial"/>
                <w:lang w:val="en-US"/>
              </w:rPr>
              <w:t xml:space="preserve">Microsoft </w:t>
            </w:r>
            <w:r w:rsidRPr="00306B14">
              <w:rPr>
                <w:rFonts w:ascii="Arial" w:eastAsia="Calibri" w:hAnsi="Arial" w:cs="Arial"/>
              </w:rPr>
              <w:t xml:space="preserve">Windows 10 </w:t>
            </w:r>
            <w:proofErr w:type="spellStart"/>
            <w:r w:rsidRPr="00306B14">
              <w:rPr>
                <w:rFonts w:ascii="Arial" w:eastAsia="Calibri" w:hAnsi="Arial" w:cs="Arial"/>
              </w:rPr>
              <w:t>Pro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64-</w:t>
            </w:r>
            <w:r w:rsidRPr="00306B14">
              <w:rPr>
                <w:rFonts w:ascii="Arial" w:eastAsia="Calibri" w:hAnsi="Arial" w:cs="Arial"/>
                <w:lang w:val="en-US"/>
              </w:rPr>
              <w:t>bit</w:t>
            </w:r>
            <w:r w:rsidRPr="00306B14">
              <w:rPr>
                <w:rFonts w:ascii="Arial" w:eastAsia="Calibri" w:hAnsi="Arial" w:cs="Arial"/>
              </w:rPr>
              <w:t xml:space="preserve"> передбачена виробником ноутбука у складі моделі ноутбука, що пропонується Учасником)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5C2F3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Так </w:t>
            </w:r>
          </w:p>
        </w:tc>
        <w:tc>
          <w:tcPr>
            <w:tcW w:w="709" w:type="dxa"/>
            <w:shd w:val="clear" w:color="auto" w:fill="auto"/>
          </w:tcPr>
          <w:p w14:paraId="1A8CD3D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7A8684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275BE131" w14:textId="77777777" w:rsidTr="00306B14">
        <w:tc>
          <w:tcPr>
            <w:tcW w:w="704" w:type="dxa"/>
            <w:vMerge/>
            <w:shd w:val="clear" w:color="auto" w:fill="auto"/>
          </w:tcPr>
          <w:p w14:paraId="7E3D5508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11F402C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5CC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306B14">
              <w:rPr>
                <w:rFonts w:ascii="Arial" w:eastAsia="Calibri" w:hAnsi="Arial" w:cs="Arial"/>
              </w:rPr>
              <w:t xml:space="preserve">Наявність програмного забезпечення HP </w:t>
            </w:r>
            <w:proofErr w:type="spellStart"/>
            <w:r w:rsidRPr="00306B14">
              <w:rPr>
                <w:rFonts w:ascii="Arial" w:eastAsia="Calibri" w:hAnsi="Arial" w:cs="Arial"/>
              </w:rPr>
              <w:t>Client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Security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/ HP </w:t>
            </w:r>
            <w:proofErr w:type="spellStart"/>
            <w:r w:rsidRPr="00306B14">
              <w:rPr>
                <w:rFonts w:ascii="Arial" w:eastAsia="Calibri" w:hAnsi="Arial" w:cs="Arial"/>
              </w:rPr>
              <w:t>Sure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</w:t>
            </w:r>
            <w:proofErr w:type="spellStart"/>
            <w:r w:rsidRPr="00306B14">
              <w:rPr>
                <w:rFonts w:ascii="Arial" w:eastAsia="Calibri" w:hAnsi="Arial" w:cs="Arial"/>
              </w:rPr>
              <w:t>Sense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(або відповідних еквівалентів з аналогічною або більшою функціональністю)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020CE4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306B14">
              <w:rPr>
                <w:rFonts w:ascii="Arial" w:eastAsia="Calibri" w:hAnsi="Arial" w:cs="Arial"/>
              </w:rPr>
              <w:t>Так / Так</w:t>
            </w:r>
          </w:p>
        </w:tc>
        <w:tc>
          <w:tcPr>
            <w:tcW w:w="709" w:type="dxa"/>
            <w:shd w:val="clear" w:color="auto" w:fill="auto"/>
          </w:tcPr>
          <w:p w14:paraId="759687A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2ADE25C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737FB836" w14:textId="77777777" w:rsidTr="00306B14">
        <w:tc>
          <w:tcPr>
            <w:tcW w:w="704" w:type="dxa"/>
            <w:vMerge/>
            <w:shd w:val="clear" w:color="auto" w:fill="auto"/>
          </w:tcPr>
          <w:p w14:paraId="0ADADA7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08FC9E0B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BB0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Відповідність стандарту EPEAT 2019 </w:t>
            </w:r>
            <w:proofErr w:type="spellStart"/>
            <w:r w:rsidRPr="00306B14">
              <w:rPr>
                <w:rFonts w:ascii="Arial" w:eastAsia="Calibri" w:hAnsi="Arial" w:cs="Arial"/>
              </w:rPr>
              <w:t>Silver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DFBE4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2292D05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754F050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1E46A9B1" w14:textId="77777777" w:rsidTr="00306B14">
        <w:tc>
          <w:tcPr>
            <w:tcW w:w="704" w:type="dxa"/>
            <w:vMerge/>
            <w:shd w:val="clear" w:color="auto" w:fill="auto"/>
          </w:tcPr>
          <w:p w14:paraId="05CAE4BC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3B5B02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48ACE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Адаптер живлення у комплекті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E069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Так, не менше 65 Вт</w:t>
            </w:r>
          </w:p>
        </w:tc>
        <w:tc>
          <w:tcPr>
            <w:tcW w:w="709" w:type="dxa"/>
            <w:shd w:val="clear" w:color="auto" w:fill="auto"/>
          </w:tcPr>
          <w:p w14:paraId="430F64C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09B3B8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3831BCDE" w14:textId="77777777" w:rsidTr="00306B14">
        <w:tc>
          <w:tcPr>
            <w:tcW w:w="704" w:type="dxa"/>
            <w:vMerge/>
            <w:shd w:val="clear" w:color="auto" w:fill="auto"/>
          </w:tcPr>
          <w:p w14:paraId="17E8BF6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570271B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109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Батарея (акумулятор)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15B0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 xml:space="preserve">Не менше ніж 3 </w:t>
            </w:r>
            <w:proofErr w:type="spellStart"/>
            <w:r w:rsidRPr="00306B14">
              <w:rPr>
                <w:rFonts w:ascii="Arial" w:eastAsia="Calibri" w:hAnsi="Arial" w:cs="Arial"/>
              </w:rPr>
              <w:t>cell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, 41 </w:t>
            </w:r>
            <w:proofErr w:type="spellStart"/>
            <w:r w:rsidRPr="00306B14">
              <w:rPr>
                <w:rFonts w:ascii="Arial" w:eastAsia="Calibri" w:hAnsi="Arial" w:cs="Arial"/>
              </w:rPr>
              <w:t>Вт·год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14:paraId="64CDF5AD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C56C789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  <w:tr w:rsidR="00306B14" w:rsidRPr="00306B14" w14:paraId="37DD5EB8" w14:textId="77777777" w:rsidTr="00306B14">
        <w:tc>
          <w:tcPr>
            <w:tcW w:w="704" w:type="dxa"/>
            <w:vMerge/>
            <w:shd w:val="clear" w:color="auto" w:fill="auto"/>
          </w:tcPr>
          <w:p w14:paraId="67277247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14:paraId="6F5801A1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76A6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  <w:lang w:val="en-US"/>
              </w:rPr>
            </w:pPr>
            <w:r w:rsidRPr="00306B14">
              <w:rPr>
                <w:rFonts w:ascii="Arial" w:eastAsia="Calibri" w:hAnsi="Arial" w:cs="Arial"/>
              </w:rPr>
              <w:t xml:space="preserve">До кожного ноутбука Учасником додається миша </w:t>
            </w:r>
            <w:proofErr w:type="spellStart"/>
            <w:r w:rsidRPr="00306B14">
              <w:rPr>
                <w:rFonts w:ascii="Arial" w:eastAsia="Calibri" w:hAnsi="Arial" w:cs="Arial"/>
              </w:rPr>
              <w:t>Logitech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M280 </w:t>
            </w:r>
            <w:proofErr w:type="spellStart"/>
            <w:r w:rsidRPr="00306B14">
              <w:rPr>
                <w:rFonts w:ascii="Arial" w:eastAsia="Calibri" w:hAnsi="Arial" w:cs="Arial"/>
              </w:rPr>
              <w:t>Wireless</w:t>
            </w:r>
            <w:proofErr w:type="spellEnd"/>
            <w:r w:rsidRPr="00306B14">
              <w:rPr>
                <w:rFonts w:ascii="Arial" w:eastAsia="Calibri" w:hAnsi="Arial" w:cs="Arial"/>
              </w:rPr>
              <w:t xml:space="preserve"> Mouse </w:t>
            </w:r>
            <w:proofErr w:type="spellStart"/>
            <w:r w:rsidRPr="00306B14">
              <w:rPr>
                <w:rFonts w:ascii="Arial" w:eastAsia="Calibri" w:hAnsi="Arial" w:cs="Arial"/>
              </w:rPr>
              <w:t>Black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8D35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  <w:r w:rsidRPr="00306B14">
              <w:rPr>
                <w:rFonts w:ascii="Arial" w:eastAsia="Calibri" w:hAnsi="Arial" w:cs="Arial"/>
              </w:rPr>
              <w:t>Так</w:t>
            </w:r>
          </w:p>
        </w:tc>
        <w:tc>
          <w:tcPr>
            <w:tcW w:w="709" w:type="dxa"/>
            <w:shd w:val="clear" w:color="auto" w:fill="auto"/>
          </w:tcPr>
          <w:p w14:paraId="2AD4E7FF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14:paraId="44D4EEE3" w14:textId="77777777" w:rsidR="00306B14" w:rsidRPr="00306B14" w:rsidRDefault="00306B14" w:rsidP="00306B14">
            <w:pPr>
              <w:spacing w:after="0" w:line="240" w:lineRule="auto"/>
              <w:jc w:val="both"/>
              <w:rPr>
                <w:rFonts w:ascii="Arial" w:eastAsia="Calibri" w:hAnsi="Arial" w:cs="Arial"/>
              </w:rPr>
            </w:pPr>
          </w:p>
        </w:tc>
      </w:tr>
    </w:tbl>
    <w:p w14:paraId="2FA733AB" w14:textId="5DCC2D00" w:rsidR="00D076A8" w:rsidRPr="00D076A8" w:rsidRDefault="00D076A8" w:rsidP="002357B4">
      <w:pPr>
        <w:spacing w:line="160" w:lineRule="atLeast"/>
        <w:rPr>
          <w:rStyle w:val="a3"/>
          <w:rFonts w:ascii="Arial" w:hAnsi="Arial" w:cs="Arial"/>
          <w:bCs/>
          <w:i w:val="0"/>
          <w:iCs w:val="0"/>
          <w:color w:val="242424"/>
          <w:sz w:val="24"/>
          <w:szCs w:val="24"/>
        </w:rPr>
      </w:pPr>
      <w:r w:rsidRPr="00D076A8">
        <w:rPr>
          <w:rFonts w:ascii="Arial" w:hAnsi="Arial" w:cs="Arial"/>
          <w:color w:val="242424"/>
          <w:sz w:val="24"/>
          <w:szCs w:val="24"/>
        </w:rPr>
        <w:br/>
      </w:r>
      <w:r w:rsidRPr="00D076A8"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  <w:t>6.       Очікувана вартість предмета закупівлі: </w:t>
      </w:r>
      <w:r w:rsidR="00306B14"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>416</w:t>
      </w:r>
      <w:r w:rsidR="00A03A5F"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 </w:t>
      </w:r>
      <w:r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>000 грн з ПДВ</w:t>
      </w:r>
      <w:r w:rsidR="00147C0A"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 xml:space="preserve"> (</w:t>
      </w:r>
      <w:r w:rsidR="00147C0A" w:rsidRPr="00844658">
        <w:rPr>
          <w:rFonts w:ascii="Arial" w:hAnsi="Arial" w:cs="Arial"/>
          <w:sz w:val="24"/>
          <w:szCs w:val="24"/>
        </w:rPr>
        <w:t xml:space="preserve">відповідно до ухвали міської ради від </w:t>
      </w:r>
      <w:r w:rsidR="00A03A5F" w:rsidRPr="00844658">
        <w:rPr>
          <w:rFonts w:ascii="Arial" w:hAnsi="Arial" w:cs="Arial"/>
          <w:sz w:val="24"/>
          <w:szCs w:val="24"/>
        </w:rPr>
        <w:t>25.03</w:t>
      </w:r>
      <w:r w:rsidR="00147C0A" w:rsidRPr="00844658">
        <w:rPr>
          <w:rFonts w:ascii="Arial" w:hAnsi="Arial" w:cs="Arial"/>
          <w:sz w:val="24"/>
          <w:szCs w:val="24"/>
        </w:rPr>
        <w:t>.202</w:t>
      </w:r>
      <w:r w:rsidR="00A03A5F" w:rsidRPr="00844658">
        <w:rPr>
          <w:rFonts w:ascii="Arial" w:hAnsi="Arial" w:cs="Arial"/>
          <w:sz w:val="24"/>
          <w:szCs w:val="24"/>
        </w:rPr>
        <w:t>1</w:t>
      </w:r>
      <w:r w:rsidR="00147C0A" w:rsidRPr="00844658">
        <w:rPr>
          <w:rFonts w:ascii="Arial" w:hAnsi="Arial" w:cs="Arial"/>
          <w:sz w:val="24"/>
          <w:szCs w:val="24"/>
        </w:rPr>
        <w:t xml:space="preserve"> № </w:t>
      </w:r>
      <w:r w:rsidR="00A03A5F" w:rsidRPr="00844658">
        <w:rPr>
          <w:rFonts w:ascii="Arial" w:hAnsi="Arial" w:cs="Arial"/>
          <w:sz w:val="24"/>
          <w:szCs w:val="24"/>
        </w:rPr>
        <w:t>326</w:t>
      </w:r>
      <w:r w:rsidR="00147C0A" w:rsidRPr="00844658">
        <w:rPr>
          <w:rFonts w:ascii="Arial" w:hAnsi="Arial" w:cs="Arial"/>
          <w:sz w:val="24"/>
          <w:szCs w:val="24"/>
        </w:rPr>
        <w:t xml:space="preserve"> "</w:t>
      </w:r>
      <w:r w:rsidR="00844658" w:rsidRPr="00844658">
        <w:rPr>
          <w:rFonts w:ascii="Arial" w:hAnsi="Arial" w:cs="Arial"/>
          <w:sz w:val="24"/>
          <w:szCs w:val="24"/>
        </w:rPr>
        <w:t>Про внесення змін до розподілу коштів бюджету розвитку бюджету Львівської міської територіальної громади на 2021 рік</w:t>
      </w:r>
      <w:r w:rsidR="00147C0A" w:rsidRPr="00844658">
        <w:rPr>
          <w:rFonts w:ascii="Arial" w:hAnsi="Arial" w:cs="Arial"/>
          <w:sz w:val="24"/>
          <w:szCs w:val="24"/>
        </w:rPr>
        <w:t xml:space="preserve">", розрахунками до бюджетного запиту за КЕКВ </w:t>
      </w:r>
      <w:r w:rsidR="00844658" w:rsidRPr="00844658">
        <w:rPr>
          <w:rFonts w:ascii="Arial" w:hAnsi="Arial" w:cs="Arial"/>
          <w:sz w:val="24"/>
          <w:szCs w:val="24"/>
        </w:rPr>
        <w:t>3110</w:t>
      </w:r>
      <w:r w:rsidR="00147C0A" w:rsidRPr="00844658">
        <w:rPr>
          <w:rFonts w:ascii="Arial" w:hAnsi="Arial" w:cs="Arial"/>
          <w:sz w:val="24"/>
          <w:szCs w:val="24"/>
        </w:rPr>
        <w:t xml:space="preserve"> "</w:t>
      </w:r>
      <w:r w:rsidR="00844658" w:rsidRPr="00844658">
        <w:rPr>
          <w:rFonts w:ascii="Arial" w:hAnsi="Arial" w:cs="Arial"/>
          <w:sz w:val="24"/>
          <w:szCs w:val="24"/>
        </w:rPr>
        <w:t>Придбання обладнання і предметів довгострокового користування"</w:t>
      </w:r>
      <w:r w:rsidR="00147C0A" w:rsidRPr="00844658">
        <w:rPr>
          <w:rFonts w:ascii="Arial" w:hAnsi="Arial" w:cs="Arial"/>
          <w:sz w:val="24"/>
          <w:szCs w:val="24"/>
        </w:rPr>
        <w:t xml:space="preserve"> на 2021 рік, з урахуванням індексу споживчих цін </w:t>
      </w:r>
      <w:r w:rsidR="00A03A5F" w:rsidRPr="00844658">
        <w:rPr>
          <w:rFonts w:ascii="Arial" w:hAnsi="Arial" w:cs="Arial"/>
          <w:sz w:val="24"/>
          <w:szCs w:val="24"/>
        </w:rPr>
        <w:t>серпень</w:t>
      </w:r>
      <w:r w:rsidR="00147C0A" w:rsidRPr="00844658">
        <w:rPr>
          <w:rFonts w:ascii="Arial" w:hAnsi="Arial" w:cs="Arial"/>
          <w:sz w:val="24"/>
          <w:szCs w:val="24"/>
        </w:rPr>
        <w:t xml:space="preserve"> до </w:t>
      </w:r>
      <w:r w:rsidR="00A03A5F" w:rsidRPr="00844658">
        <w:rPr>
          <w:rFonts w:ascii="Arial" w:hAnsi="Arial" w:cs="Arial"/>
          <w:sz w:val="24"/>
          <w:szCs w:val="24"/>
        </w:rPr>
        <w:t>серпня</w:t>
      </w:r>
      <w:r w:rsidR="00147C0A" w:rsidRPr="00844658">
        <w:rPr>
          <w:rFonts w:ascii="Arial" w:hAnsi="Arial" w:cs="Arial"/>
          <w:sz w:val="24"/>
          <w:szCs w:val="24"/>
        </w:rPr>
        <w:t xml:space="preserve"> попереднього року (</w:t>
      </w:r>
      <w:r w:rsidR="00A03A5F" w:rsidRPr="00844658">
        <w:rPr>
          <w:rFonts w:ascii="Arial" w:hAnsi="Arial" w:cs="Arial"/>
          <w:sz w:val="24"/>
          <w:szCs w:val="24"/>
        </w:rPr>
        <w:t>99,8</w:t>
      </w:r>
      <w:r w:rsidR="00147C0A" w:rsidRPr="00844658">
        <w:rPr>
          <w:rFonts w:ascii="Arial" w:hAnsi="Arial" w:cs="Arial"/>
          <w:sz w:val="24"/>
          <w:szCs w:val="24"/>
        </w:rPr>
        <w:t>%)</w:t>
      </w:r>
      <w:r w:rsidRPr="00844658">
        <w:rPr>
          <w:rStyle w:val="a3"/>
          <w:rFonts w:ascii="Arial" w:hAnsi="Arial" w:cs="Arial"/>
          <w:i w:val="0"/>
          <w:iCs w:val="0"/>
          <w:sz w:val="24"/>
          <w:szCs w:val="24"/>
        </w:rPr>
        <w:t> </w:t>
      </w:r>
      <w:r w:rsidRPr="00D076A8">
        <w:rPr>
          <w:rFonts w:ascii="Arial" w:hAnsi="Arial" w:cs="Arial"/>
          <w:color w:val="242424"/>
          <w:sz w:val="24"/>
          <w:szCs w:val="24"/>
        </w:rPr>
        <w:br/>
      </w:r>
    </w:p>
    <w:p w14:paraId="3C75F067" w14:textId="77777777" w:rsidR="00D076A8" w:rsidRPr="00D076A8" w:rsidRDefault="00D076A8" w:rsidP="00D076A8">
      <w:pPr>
        <w:jc w:val="both"/>
        <w:rPr>
          <w:rStyle w:val="a3"/>
          <w:rFonts w:ascii="Arial" w:hAnsi="Arial" w:cs="Arial"/>
          <w:b/>
          <w:bCs/>
          <w:i w:val="0"/>
          <w:iCs w:val="0"/>
          <w:color w:val="242424"/>
          <w:sz w:val="24"/>
          <w:szCs w:val="24"/>
        </w:rPr>
      </w:pPr>
    </w:p>
    <w:p w14:paraId="65EBD00A" w14:textId="77777777" w:rsidR="002F17CD" w:rsidRPr="00D076A8" w:rsidRDefault="002F17CD">
      <w:pPr>
        <w:rPr>
          <w:rFonts w:ascii="Arial" w:hAnsi="Arial" w:cs="Arial"/>
          <w:sz w:val="24"/>
          <w:szCs w:val="24"/>
        </w:rPr>
      </w:pPr>
    </w:p>
    <w:sectPr w:rsidR="002F17CD" w:rsidRPr="00D076A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28B"/>
    <w:rsid w:val="00147C0A"/>
    <w:rsid w:val="002357B4"/>
    <w:rsid w:val="002F17CD"/>
    <w:rsid w:val="00306B14"/>
    <w:rsid w:val="00844658"/>
    <w:rsid w:val="0098628B"/>
    <w:rsid w:val="00A011C7"/>
    <w:rsid w:val="00A03A5F"/>
    <w:rsid w:val="00D076A8"/>
    <w:rsid w:val="00D23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208DE"/>
  <w15:chartTrackingRefBased/>
  <w15:docId w15:val="{D858C938-5CD5-4E0D-A0FA-8057B80BC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6A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D076A8"/>
    <w:rPr>
      <w:i/>
      <w:iCs/>
    </w:rPr>
  </w:style>
  <w:style w:type="character" w:styleId="a4">
    <w:name w:val="Hyperlink"/>
    <w:basedOn w:val="a0"/>
    <w:uiPriority w:val="99"/>
    <w:unhideWhenUsed/>
    <w:rsid w:val="00D076A8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D076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ov.e-tender.ua/tender/ofisna-ta-kompyuterna-tekhnika/UA-2021-09-15-001832-c-dk-021-2015-30210000-4-mashyny-dlya-obrobky-danyx-aparatna-chastyna-noutbuky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683</Words>
  <Characters>4619</Characters>
  <Application>Microsoft Office Word</Application>
  <DocSecurity>0</DocSecurity>
  <Lines>171</Lines>
  <Paragraphs>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Ірина</dc:creator>
  <cp:keywords/>
  <dc:description/>
  <cp:lastModifiedBy>Круглова Ірина</cp:lastModifiedBy>
  <cp:revision>5</cp:revision>
  <dcterms:created xsi:type="dcterms:W3CDTF">2021-03-10T11:53:00Z</dcterms:created>
  <dcterms:modified xsi:type="dcterms:W3CDTF">2021-09-15T08:50:00Z</dcterms:modified>
</cp:coreProperties>
</file>