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E0" w:rsidRDefault="00DA2AE0" w:rsidP="00DA2AE0">
      <w:pPr>
        <w:pStyle w:val="1"/>
        <w:jc w:val="center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sz w:val="28"/>
          <w:szCs w:val="28"/>
        </w:rPr>
        <w:t>ПРОТОКОЛ № 2</w:t>
      </w:r>
    </w:p>
    <w:p w:rsidR="00DA2AE0" w:rsidRDefault="00DA2AE0" w:rsidP="00DA2AE0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засідання конкурсної комісії  Шевченківської </w:t>
      </w:r>
    </w:p>
    <w:p w:rsidR="00DA2AE0" w:rsidRDefault="00DA2AE0" w:rsidP="00DA2AE0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районної адміністрації  Львівської  міської ради</w:t>
      </w:r>
    </w:p>
    <w:p w:rsidR="00DA2AE0" w:rsidRDefault="00DA2AE0" w:rsidP="00DA2AE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від 03.08.2021</w:t>
      </w:r>
    </w:p>
    <w:p w:rsidR="00DA2AE0" w:rsidRDefault="00DA2AE0" w:rsidP="00DA2AE0">
      <w:pPr>
        <w:rPr>
          <w:rFonts w:ascii="Arial" w:hAnsi="Arial" w:cs="Arial"/>
          <w:color w:val="000000"/>
          <w:sz w:val="28"/>
          <w:szCs w:val="28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2850"/>
        <w:gridCol w:w="6885"/>
      </w:tblGrid>
      <w:tr w:rsidR="00DA2AE0" w:rsidTr="006F12DB">
        <w:trPr>
          <w:trHeight w:val="6591"/>
        </w:trPr>
        <w:tc>
          <w:tcPr>
            <w:tcW w:w="2850" w:type="dxa"/>
          </w:tcPr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Присутні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: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Голова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комісії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proofErr w:type="gram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комісії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:   </w:t>
            </w:r>
            <w:proofErr w:type="gram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                     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                    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                    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                     </w:t>
            </w:r>
          </w:p>
          <w:p w:rsidR="00DC5A25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                    </w:t>
            </w:r>
          </w:p>
          <w:p w:rsidR="00DA2AE0" w:rsidRPr="00D66C09" w:rsidRDefault="00DC5A25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                    </w:t>
            </w:r>
            <w:r w:rsidR="00DA2AE0"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Секретар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комісії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Default="00DA2AE0" w:rsidP="006F12DB">
            <w:pPr>
              <w:pStyle w:val="a3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Default="00DA2AE0" w:rsidP="006F12DB">
            <w:pPr>
              <w:pStyle w:val="a3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>Запрошені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>:</w:t>
            </w:r>
          </w:p>
          <w:p w:rsidR="00DA2AE0" w:rsidRDefault="00DA2AE0" w:rsidP="006F12DB">
            <w:pPr>
              <w:pStyle w:val="a3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>к</w:t>
            </w: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андидати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вакантні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посади     -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комунального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господарства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         - </w:t>
            </w:r>
          </w:p>
        </w:tc>
        <w:tc>
          <w:tcPr>
            <w:tcW w:w="6885" w:type="dxa"/>
          </w:tcPr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Космина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М.Ю., заступник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районної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адміністрації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соціально-економічних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гуманітарних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питань</w:t>
            </w:r>
            <w:proofErr w:type="spellEnd"/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Волошин Г.З., начальник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бухгалтерського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обліку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звітності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;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Василюк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М.Р., начальник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юридичного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;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Конанець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Є.М.,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в.о.начальника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загально-організаційного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відділу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, заступник начальника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>загально-організаційного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;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r w:rsidRPr="00D66C09">
              <w:rPr>
                <w:rFonts w:ascii="Arial" w:hAnsi="Arial" w:cs="Arial"/>
                <w:sz w:val="28"/>
                <w:szCs w:val="28"/>
                <w:lang w:eastAsia="en-US"/>
              </w:rPr>
              <w:t xml:space="preserve">Яремчук Б.А.,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eastAsia="en-US"/>
              </w:rPr>
              <w:t>в.о.начальника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eastAsia="en-US"/>
              </w:rPr>
              <w:t xml:space="preserve"> управління персоналом, заступник начальника управління – начальник відділу підбору та оцінки персоналу Львівської міської ради</w:t>
            </w:r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.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Кичун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Г.С.,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головний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спеціаліст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юридичного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.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Біла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О.М., Бойко О.В.,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Рудик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А.-М.Я.,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Оліярник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Г.І., </w:t>
            </w: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Кравець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В.І.</w:t>
            </w: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</w:p>
          <w:p w:rsidR="00DA2AE0" w:rsidRPr="00D66C09" w:rsidRDefault="00DA2AE0" w:rsidP="006F12DB">
            <w:pPr>
              <w:pStyle w:val="a3"/>
              <w:jc w:val="both"/>
              <w:rPr>
                <w:rFonts w:ascii="Arial" w:hAnsi="Arial" w:cs="Arial"/>
                <w:sz w:val="28"/>
                <w:szCs w:val="28"/>
                <w:lang w:val="ru-RU" w:eastAsia="en-US"/>
              </w:rPr>
            </w:pPr>
            <w:proofErr w:type="spellStart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>Бегей</w:t>
            </w:r>
            <w:proofErr w:type="spellEnd"/>
            <w:r w:rsidRPr="00D66C09">
              <w:rPr>
                <w:rFonts w:ascii="Arial" w:hAnsi="Arial" w:cs="Arial"/>
                <w:sz w:val="28"/>
                <w:szCs w:val="28"/>
                <w:lang w:val="ru-RU" w:eastAsia="en-US"/>
              </w:rPr>
              <w:t xml:space="preserve"> М.Б.</w:t>
            </w:r>
          </w:p>
        </w:tc>
      </w:tr>
    </w:tbl>
    <w:p w:rsidR="00DA2AE0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A2AE0" w:rsidRDefault="00DA2AE0" w:rsidP="00DA2AE0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A2AE0" w:rsidRDefault="00DA2AE0" w:rsidP="00DA2AE0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ПОРЯДОК ДЕННИЙ:</w:t>
      </w:r>
    </w:p>
    <w:p w:rsidR="00DA2AE0" w:rsidRDefault="00DA2AE0" w:rsidP="00DA2AE0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Проведення конкурсу на заміщення вакантної посади провідного спеціаліста загально-організаційного відділу (на час відсутності основного працівника).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Проведення конкурсу на заміщення вакантної посади головного спеціаліста відділу комунального господарства (на час відсутності основного працівника).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Проведення конкурсу на заміщення вакантної посади провідного спеціаліста відділу комунального господарства.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 Проведення конкурсу на заміщення вакантної посади спеціаліста 1-ої категорії відділу комунального господарства (на час відсутності основного працівника).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66C09">
        <w:rPr>
          <w:rFonts w:ascii="Arial" w:hAnsi="Arial" w:cs="Arial"/>
          <w:sz w:val="28"/>
          <w:szCs w:val="28"/>
        </w:rPr>
        <w:t>СЛУХАЛИ:</w:t>
      </w:r>
      <w:r>
        <w:rPr>
          <w:rFonts w:ascii="Arial" w:hAnsi="Arial" w:cs="Arial"/>
          <w:sz w:val="28"/>
          <w:szCs w:val="28"/>
        </w:rPr>
        <w:t xml:space="preserve">  1. Проведення конкурсу на заміщення вакантної посади провідного спеціаліста загально-організаційного відділу (на час відсутності основного працівника).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Голова конкурсної комісії </w:t>
      </w: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М.Ю., оголосив про початок проведення конкурсу на заміщення вакантної посади провідного спеціаліста загально-організаційного відділу (на час відсутності основного працівника).</w:t>
      </w:r>
    </w:p>
    <w:p w:rsidR="00DA2AE0" w:rsidRDefault="00DA2AE0" w:rsidP="00DA2AE0">
      <w:pPr>
        <w:tabs>
          <w:tab w:val="left" w:pos="709"/>
        </w:tabs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 повідомив, </w:t>
      </w:r>
      <w:r>
        <w:rPr>
          <w:rFonts w:ascii="Arial" w:hAnsi="Arial" w:cs="Arial"/>
          <w:color w:val="000000"/>
          <w:sz w:val="28"/>
          <w:szCs w:val="28"/>
        </w:rPr>
        <w:t>що д</w:t>
      </w:r>
      <w:r>
        <w:rPr>
          <w:rFonts w:ascii="Arial" w:hAnsi="Arial" w:cs="Arial"/>
          <w:sz w:val="28"/>
          <w:szCs w:val="28"/>
        </w:rPr>
        <w:t>окументи на дану вакантну посаду подала одна кандидатка Кравець Віта Ігорівна. Рішенням конкурсної комісії від 02.08.2021 (протокол № 1)  кандидатка Кравець В.І.  допущена до участі у конкурсі.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М.Ю. ознайомив кандидатку Кравець В.І.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 порядком проведення конкурсу (письмового іспиту та співбесіди) та запропонував їй вибрати білет.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Кандидатка Кравець В.І. вибрала білет № 6.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Письмовий іспит тривав з 09.15 год. до 10.15 год. 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Письмовий іспит кандидатка Кравець В.І. склала з результатом  в 11 балів. </w:t>
      </w:r>
    </w:p>
    <w:p w:rsidR="00DA2AE0" w:rsidRPr="00FD1B3D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D1B3D"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 w:rsidRPr="00FD1B3D"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 w:rsidRPr="00FD1B3D">
        <w:rPr>
          <w:rFonts w:ascii="Arial" w:hAnsi="Arial" w:cs="Arial"/>
          <w:color w:val="000000"/>
          <w:sz w:val="28"/>
          <w:szCs w:val="28"/>
        </w:rPr>
        <w:t xml:space="preserve"> М.Ю. ознайомив кандидатку</w:t>
      </w:r>
      <w:r w:rsidR="00F1652D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Кравець В.І.</w:t>
      </w:r>
      <w:r w:rsidRPr="00FD1B3D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1B3D">
        <w:rPr>
          <w:rFonts w:ascii="Arial" w:hAnsi="Arial" w:cs="Arial"/>
          <w:sz w:val="28"/>
          <w:szCs w:val="28"/>
        </w:rPr>
        <w:t>з результатом письмового іспиту та повідомив, що вона набрала</w:t>
      </w:r>
      <w:r w:rsidRPr="00FD1B3D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1B3D">
        <w:rPr>
          <w:rFonts w:ascii="Arial" w:hAnsi="Arial" w:cs="Arial"/>
          <w:sz w:val="28"/>
          <w:szCs w:val="28"/>
        </w:rPr>
        <w:t xml:space="preserve">менше 50% від максимальної суми балів, отже письмовий іспит не склала і, відповідно, не може бути допущена до співбесіди та рекомендована на зайняття вакантної посади </w:t>
      </w:r>
      <w:r>
        <w:rPr>
          <w:rFonts w:ascii="Arial" w:hAnsi="Arial" w:cs="Arial"/>
          <w:sz w:val="28"/>
          <w:szCs w:val="28"/>
        </w:rPr>
        <w:t>провідного спеціаліста загально-організаційного відділу (на час відсутності основного працівника).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66C09">
        <w:rPr>
          <w:rFonts w:ascii="Arial" w:hAnsi="Arial" w:cs="Arial"/>
          <w:sz w:val="28"/>
          <w:szCs w:val="28"/>
        </w:rPr>
        <w:t>СЛУХАЛИ:</w:t>
      </w:r>
      <w:r>
        <w:rPr>
          <w:rFonts w:ascii="Arial" w:hAnsi="Arial" w:cs="Arial"/>
          <w:sz w:val="28"/>
          <w:szCs w:val="28"/>
        </w:rPr>
        <w:t xml:space="preserve">  2. Проведення конкурсу на заміщення вакантної посади головного спеціаліста відділу комунального господарства (на час відсутності основного працівника).</w:t>
      </w:r>
    </w:p>
    <w:p w:rsidR="00DA2AE0" w:rsidRDefault="00DA2AE0" w:rsidP="00DA2AE0">
      <w:pPr>
        <w:tabs>
          <w:tab w:val="left" w:pos="709"/>
        </w:tabs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Голова конкурсної комісії </w:t>
      </w: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М.Ю., оголосив про початок проведення конкурсу на заміщення вакантної посади головного спеціаліста відділу комунального господарства (на час відсутності основного працівника). </w:t>
      </w:r>
    </w:p>
    <w:p w:rsidR="00DA2AE0" w:rsidRDefault="00DA2AE0" w:rsidP="00DA2AE0">
      <w:pPr>
        <w:tabs>
          <w:tab w:val="left" w:pos="709"/>
        </w:tabs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 повідомив, </w:t>
      </w:r>
      <w:r>
        <w:rPr>
          <w:rFonts w:ascii="Arial" w:hAnsi="Arial" w:cs="Arial"/>
          <w:color w:val="000000"/>
          <w:sz w:val="28"/>
          <w:szCs w:val="28"/>
        </w:rPr>
        <w:t>що д</w:t>
      </w:r>
      <w:r>
        <w:rPr>
          <w:rFonts w:ascii="Arial" w:hAnsi="Arial" w:cs="Arial"/>
          <w:sz w:val="28"/>
          <w:szCs w:val="28"/>
        </w:rPr>
        <w:t>окументи на дану вакантну посаду подала одна кандидатка Біла Олена Миколаївна. Рішенням конкурсної комісії від 02.08.2021 (протокол № 1)  кандидатка Біла О.М. допущена до участі у конкурсі.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М.Ю. ознайомив кандидатку</w:t>
      </w:r>
      <w:r w:rsidR="00F1652D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Білу</w:t>
      </w:r>
      <w:r w:rsidR="00F1652D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О.М.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 порядком проведення конкурсу (письмового іспиту та співбесіди) та запропонував їй вибрати білет.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Кандидатка Біла О.М. вибрала білет № 12.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Письмовий іспит тривав з 09.15 год. до 10.15 год. 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Письмовий іспит кандидатка Біла О.М. склала з результатом  у 9 балів. </w:t>
      </w:r>
    </w:p>
    <w:p w:rsidR="00DA2AE0" w:rsidRPr="00FD1B3D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D1B3D"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 w:rsidRPr="00FD1B3D"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 w:rsidRPr="00FD1B3D">
        <w:rPr>
          <w:rFonts w:ascii="Arial" w:hAnsi="Arial" w:cs="Arial"/>
          <w:color w:val="000000"/>
          <w:sz w:val="28"/>
          <w:szCs w:val="28"/>
        </w:rPr>
        <w:t xml:space="preserve"> М.Ю. ознайомив кандидатку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FD1B3D">
        <w:rPr>
          <w:rFonts w:ascii="Arial" w:hAnsi="Arial" w:cs="Arial"/>
          <w:color w:val="000000"/>
          <w:sz w:val="28"/>
          <w:szCs w:val="28"/>
        </w:rPr>
        <w:t xml:space="preserve">Білу О.М. </w:t>
      </w:r>
      <w:r w:rsidRPr="00FD1B3D">
        <w:rPr>
          <w:rFonts w:ascii="Arial" w:hAnsi="Arial" w:cs="Arial"/>
          <w:sz w:val="28"/>
          <w:szCs w:val="28"/>
        </w:rPr>
        <w:t>з результатом письмового іспиту та повідомив, що вона набрала</w:t>
      </w:r>
      <w:r w:rsidRPr="00FD1B3D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1B3D">
        <w:rPr>
          <w:rFonts w:ascii="Arial" w:hAnsi="Arial" w:cs="Arial"/>
          <w:sz w:val="28"/>
          <w:szCs w:val="28"/>
        </w:rPr>
        <w:t>менше 50% від максимальної суми балів, отже письмовий іспит не склала і, відповідно, не може бути допущена до співбесіди та рекомендована на зайняття вакантної посади головного спеціаліста відділу комунального господарства.</w:t>
      </w:r>
    </w:p>
    <w:p w:rsidR="00DA2AE0" w:rsidRPr="00FD1B3D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66C09">
        <w:rPr>
          <w:rFonts w:ascii="Arial" w:hAnsi="Arial" w:cs="Arial"/>
          <w:sz w:val="28"/>
          <w:szCs w:val="28"/>
        </w:rPr>
        <w:t>СЛУХАЛИ</w:t>
      </w:r>
      <w:r>
        <w:rPr>
          <w:rFonts w:ascii="Arial" w:hAnsi="Arial" w:cs="Arial"/>
          <w:sz w:val="28"/>
          <w:szCs w:val="28"/>
        </w:rPr>
        <w:t>:  3. Проведення конкурсу на заміщення вакантної посади провідного спеціаліста відділу комунального господарства.</w:t>
      </w:r>
    </w:p>
    <w:p w:rsidR="00DA2AE0" w:rsidRDefault="00DA2AE0" w:rsidP="00DA2AE0">
      <w:pPr>
        <w:tabs>
          <w:tab w:val="left" w:pos="709"/>
        </w:tabs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Голова конкурсної комісії </w:t>
      </w: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М.Ю., оголосив про початок проведення конкурсу на заміщення вакантної посади провідного спеціаліста відділу комунального господарства.  </w:t>
      </w:r>
    </w:p>
    <w:p w:rsidR="00DA2AE0" w:rsidRDefault="00DA2AE0" w:rsidP="00DA2AE0">
      <w:pPr>
        <w:tabs>
          <w:tab w:val="left" w:pos="709"/>
        </w:tabs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 повідомив, </w:t>
      </w:r>
      <w:r>
        <w:rPr>
          <w:rFonts w:ascii="Arial" w:hAnsi="Arial" w:cs="Arial"/>
          <w:color w:val="000000"/>
          <w:sz w:val="28"/>
          <w:szCs w:val="28"/>
        </w:rPr>
        <w:t>що д</w:t>
      </w:r>
      <w:r>
        <w:rPr>
          <w:rFonts w:ascii="Arial" w:hAnsi="Arial" w:cs="Arial"/>
          <w:sz w:val="28"/>
          <w:szCs w:val="28"/>
        </w:rPr>
        <w:t>окументи на дану вакантну посаду подав один кандидат Бойко Орест Володимирович. Рішенням конкурсної комісії від 02.08.2021 (протокол № 1)  кандидат Бойко О.В. допущений до участі у конкурсі.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М.Ю. ознайомив кандидата Бойка О.В.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 порядком проведення конкурсу (письмового іспиту та співбесіди) та запропонував йому вибрати білет.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Кандидат Бойко О.В. вибрав білет № 15.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Письмовий іспит тривав з 09.15 год. до 10.15 год. 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Письмовий іспит кандидат Бойко О.В. склав з результатом  у 15 балів. </w:t>
      </w:r>
    </w:p>
    <w:p w:rsidR="00DA2AE0" w:rsidRPr="00FD1B3D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D1B3D"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 w:rsidRPr="00FD1B3D"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 w:rsidRPr="00FD1B3D">
        <w:rPr>
          <w:rFonts w:ascii="Arial" w:hAnsi="Arial" w:cs="Arial"/>
          <w:color w:val="000000"/>
          <w:sz w:val="28"/>
          <w:szCs w:val="28"/>
        </w:rPr>
        <w:t xml:space="preserve"> М.Ю. ознайомив кандидата    Бойка О.В. </w:t>
      </w:r>
      <w:r w:rsidRPr="00FD1B3D">
        <w:rPr>
          <w:rFonts w:ascii="Arial" w:hAnsi="Arial" w:cs="Arial"/>
          <w:sz w:val="28"/>
          <w:szCs w:val="28"/>
        </w:rPr>
        <w:t>з результатом письмового іспиту та повідомив, що він успішно скла</w:t>
      </w:r>
      <w:r>
        <w:rPr>
          <w:rFonts w:ascii="Arial" w:hAnsi="Arial" w:cs="Arial"/>
          <w:sz w:val="28"/>
          <w:szCs w:val="28"/>
        </w:rPr>
        <w:t>в</w:t>
      </w:r>
      <w:r w:rsidRPr="00FD1B3D">
        <w:rPr>
          <w:rFonts w:ascii="Arial" w:hAnsi="Arial" w:cs="Arial"/>
          <w:sz w:val="28"/>
          <w:szCs w:val="28"/>
        </w:rPr>
        <w:t xml:space="preserve"> письмовий іспит і допускаються до наступного етапу конкурсу – співбесіди.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 метою об’єктивної оцінки знань і здібностей  кандидата Бойка О.В. </w:t>
      </w:r>
      <w:r>
        <w:rPr>
          <w:rFonts w:ascii="Arial" w:hAnsi="Arial" w:cs="Arial"/>
          <w:sz w:val="28"/>
          <w:szCs w:val="28"/>
        </w:rPr>
        <w:t>з ним</w:t>
      </w:r>
      <w:r>
        <w:rPr>
          <w:rFonts w:ascii="Arial" w:hAnsi="Arial" w:cs="Arial"/>
          <w:color w:val="000000"/>
          <w:sz w:val="28"/>
          <w:szCs w:val="28"/>
        </w:rPr>
        <w:t xml:space="preserve"> проведено співбесіду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(лист співбесіди додається). </w:t>
      </w:r>
    </w:p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Виступив: начальник відділу комунального господарства</w:t>
      </w:r>
      <w:r w:rsidR="00F1652D">
        <w:rPr>
          <w:rFonts w:ascii="Arial" w:hAnsi="Arial" w:cs="Arial"/>
          <w:color w:val="000000"/>
          <w:sz w:val="28"/>
          <w:szCs w:val="28"/>
        </w:rPr>
        <w:t xml:space="preserve">             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Бегей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М.Б., який поінформував про те, що кандидат Бойко О.В. з 01.04.2021 по теперішній час працює у відділі комунального господарства районної адміністрації на посаді провідного спеціаліста, за строковим трудовим договором. За час роботи Бойко О.В. зарекомендував себе з позитивної сторони. Відповідальний працівник, добросовісно виконує покладені на нього обов’язки.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 підставі розгляду поданих документів, результатів письмового іспиту кандидата та співбесіди з ним, конкурсна комісія ВИРІШИЛА: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Вважати таким, що пройшов за конкурсом на заміщення вакантної посади провідного спеціаліста відділу комунального господарства </w:t>
      </w:r>
      <w:r>
        <w:rPr>
          <w:rFonts w:ascii="Arial" w:hAnsi="Arial" w:cs="Arial"/>
          <w:sz w:val="28"/>
          <w:szCs w:val="28"/>
        </w:rPr>
        <w:lastRenderedPageBreak/>
        <w:t>Шевченківської районної адміністрації Львівської міської ради Бойка Ореста Володимировича та рекомендувати голові районної адміністрації призначити його  на дану посаду.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ГОЛОСУВАЛИ: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«ЗА»</w:t>
      </w:r>
      <w:r w:rsidRPr="00023056">
        <w:rPr>
          <w:rFonts w:ascii="Arial" w:hAnsi="Arial" w:cs="Arial"/>
          <w:color w:val="000000"/>
          <w:sz w:val="28"/>
          <w:szCs w:val="28"/>
        </w:rPr>
        <w:tab/>
      </w:r>
      <w:r w:rsidRPr="00023056">
        <w:rPr>
          <w:rFonts w:ascii="Arial" w:hAnsi="Arial" w:cs="Arial"/>
          <w:color w:val="000000"/>
          <w:sz w:val="28"/>
          <w:szCs w:val="28"/>
        </w:rPr>
        <w:tab/>
        <w:t>-</w:t>
      </w:r>
      <w:r w:rsidRPr="00023056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023056">
        <w:rPr>
          <w:rFonts w:ascii="Arial" w:hAnsi="Arial" w:cs="Arial"/>
          <w:color w:val="000000"/>
          <w:sz w:val="28"/>
          <w:szCs w:val="28"/>
        </w:rPr>
        <w:t>,</w:t>
      </w:r>
    </w:p>
    <w:p w:rsidR="00DA2AE0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«ПРОТИ»</w:t>
      </w:r>
      <w:r w:rsidRPr="00023056">
        <w:rPr>
          <w:rFonts w:ascii="Arial" w:hAnsi="Arial" w:cs="Arial"/>
          <w:color w:val="000000"/>
          <w:sz w:val="28"/>
          <w:szCs w:val="28"/>
        </w:rPr>
        <w:tab/>
        <w:t>-</w:t>
      </w:r>
      <w:r w:rsidRPr="00023056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немає;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«УТРИМАВСЯ» -   немає.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3056">
        <w:rPr>
          <w:rFonts w:ascii="Arial" w:hAnsi="Arial" w:cs="Arial"/>
          <w:b/>
          <w:sz w:val="28"/>
          <w:szCs w:val="28"/>
        </w:rPr>
        <w:t>СЛУХАЛИ:</w:t>
      </w:r>
      <w:r w:rsidRPr="0002305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4</w:t>
      </w:r>
      <w:r w:rsidRPr="0002305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Проведення конкурсу на заміщення вакантної посади спеціаліста 1-ої категорії відділу комунального господарства (на час відсутності основного працівника).</w:t>
      </w: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3056">
        <w:rPr>
          <w:rFonts w:ascii="Arial" w:hAnsi="Arial" w:cs="Arial"/>
          <w:sz w:val="28"/>
          <w:szCs w:val="28"/>
        </w:rPr>
        <w:t xml:space="preserve">Голова конкурсної комісії </w:t>
      </w:r>
      <w:proofErr w:type="spellStart"/>
      <w:r w:rsidRPr="00023056">
        <w:rPr>
          <w:rFonts w:ascii="Arial" w:hAnsi="Arial" w:cs="Arial"/>
          <w:sz w:val="28"/>
          <w:szCs w:val="28"/>
        </w:rPr>
        <w:t>Космина</w:t>
      </w:r>
      <w:proofErr w:type="spellEnd"/>
      <w:r w:rsidRPr="00023056">
        <w:rPr>
          <w:rFonts w:ascii="Arial" w:hAnsi="Arial" w:cs="Arial"/>
          <w:sz w:val="28"/>
          <w:szCs w:val="28"/>
        </w:rPr>
        <w:t xml:space="preserve"> М.Ю., оголосив про початок проведення конкурсу на заміщення вакантної посади спеціаліста </w:t>
      </w:r>
      <w:r>
        <w:rPr>
          <w:rFonts w:ascii="Arial" w:hAnsi="Arial" w:cs="Arial"/>
          <w:sz w:val="28"/>
          <w:szCs w:val="28"/>
        </w:rPr>
        <w:t>1-ої категорії відділу комунального господарства (на час відсутності основного працівника).</w:t>
      </w:r>
      <w:r w:rsidRPr="00023056">
        <w:rPr>
          <w:rFonts w:ascii="Arial" w:hAnsi="Arial" w:cs="Arial"/>
          <w:sz w:val="28"/>
          <w:szCs w:val="28"/>
        </w:rPr>
        <w:t xml:space="preserve"> 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Космина</w:t>
      </w:r>
      <w:proofErr w:type="spellEnd"/>
      <w:r>
        <w:rPr>
          <w:rFonts w:ascii="Arial" w:hAnsi="Arial" w:cs="Arial"/>
          <w:sz w:val="28"/>
          <w:szCs w:val="28"/>
        </w:rPr>
        <w:t xml:space="preserve"> М.Ю. п</w:t>
      </w:r>
      <w:r w:rsidRPr="00023056">
        <w:rPr>
          <w:rFonts w:ascii="Arial" w:hAnsi="Arial" w:cs="Arial"/>
          <w:sz w:val="28"/>
          <w:szCs w:val="28"/>
        </w:rPr>
        <w:t xml:space="preserve">оінформував присутніх про те, що документи на дану вакантну посаду подали два кандидати – </w:t>
      </w:r>
      <w:r>
        <w:rPr>
          <w:rFonts w:ascii="Arial" w:hAnsi="Arial" w:cs="Arial"/>
          <w:sz w:val="28"/>
          <w:szCs w:val="28"/>
        </w:rPr>
        <w:t>Рудик Андрій-Михайло Ярославович</w:t>
      </w:r>
      <w:r w:rsidRPr="00023056">
        <w:rPr>
          <w:rFonts w:ascii="Arial" w:hAnsi="Arial" w:cs="Arial"/>
          <w:sz w:val="28"/>
          <w:szCs w:val="28"/>
        </w:rPr>
        <w:t xml:space="preserve"> та </w:t>
      </w:r>
      <w:proofErr w:type="spellStart"/>
      <w:r>
        <w:rPr>
          <w:rFonts w:ascii="Arial" w:hAnsi="Arial" w:cs="Arial"/>
          <w:sz w:val="28"/>
          <w:szCs w:val="28"/>
        </w:rPr>
        <w:t>Оліярник</w:t>
      </w:r>
      <w:proofErr w:type="spellEnd"/>
      <w:r>
        <w:rPr>
          <w:rFonts w:ascii="Arial" w:hAnsi="Arial" w:cs="Arial"/>
          <w:sz w:val="28"/>
          <w:szCs w:val="28"/>
        </w:rPr>
        <w:t xml:space="preserve"> Григорій Іванович.</w:t>
      </w:r>
      <w:r w:rsidRPr="00023056">
        <w:rPr>
          <w:rFonts w:ascii="Arial" w:hAnsi="Arial" w:cs="Arial"/>
          <w:sz w:val="28"/>
          <w:szCs w:val="28"/>
        </w:rPr>
        <w:t xml:space="preserve"> Рішенням конкурсної комісії від </w:t>
      </w:r>
      <w:r>
        <w:rPr>
          <w:rFonts w:ascii="Arial" w:hAnsi="Arial" w:cs="Arial"/>
          <w:sz w:val="28"/>
          <w:szCs w:val="28"/>
        </w:rPr>
        <w:t>02.08.2021</w:t>
      </w:r>
      <w:r w:rsidRPr="00023056">
        <w:rPr>
          <w:rFonts w:ascii="Arial" w:hAnsi="Arial" w:cs="Arial"/>
          <w:sz w:val="28"/>
          <w:szCs w:val="28"/>
        </w:rPr>
        <w:t xml:space="preserve"> (протокол №1)  кандидати </w:t>
      </w:r>
      <w:r>
        <w:rPr>
          <w:rFonts w:ascii="Arial" w:hAnsi="Arial" w:cs="Arial"/>
          <w:sz w:val="28"/>
          <w:szCs w:val="28"/>
        </w:rPr>
        <w:t xml:space="preserve">Рудик А.-М. Я. та </w:t>
      </w:r>
      <w:proofErr w:type="spellStart"/>
      <w:r>
        <w:rPr>
          <w:rFonts w:ascii="Arial" w:hAnsi="Arial" w:cs="Arial"/>
          <w:sz w:val="28"/>
          <w:szCs w:val="28"/>
        </w:rPr>
        <w:t>Оліярник</w:t>
      </w:r>
      <w:proofErr w:type="spellEnd"/>
      <w:r>
        <w:rPr>
          <w:rFonts w:ascii="Arial" w:hAnsi="Arial" w:cs="Arial"/>
          <w:sz w:val="28"/>
          <w:szCs w:val="28"/>
        </w:rPr>
        <w:t xml:space="preserve"> Г.І.</w:t>
      </w:r>
      <w:r w:rsidRPr="00023056">
        <w:rPr>
          <w:rFonts w:ascii="Arial" w:hAnsi="Arial" w:cs="Arial"/>
          <w:sz w:val="28"/>
          <w:szCs w:val="28"/>
        </w:rPr>
        <w:t xml:space="preserve"> допущені до участі у конкурсі.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 w:rsidRPr="00023056"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 w:rsidRPr="00023056">
        <w:rPr>
          <w:rFonts w:ascii="Arial" w:hAnsi="Arial" w:cs="Arial"/>
          <w:color w:val="000000"/>
          <w:sz w:val="28"/>
          <w:szCs w:val="28"/>
        </w:rPr>
        <w:t xml:space="preserve"> М.Ю. ознайомив кандидатів  з порядком проведення конкурсу (письмового іспиту та співбесіди) та запропонував їм вибрати білети.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3056">
        <w:rPr>
          <w:rFonts w:ascii="Arial" w:hAnsi="Arial" w:cs="Arial"/>
          <w:sz w:val="28"/>
          <w:szCs w:val="28"/>
        </w:rPr>
        <w:t>Кандидати вибрали наступні білети: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268"/>
      </w:tblGrid>
      <w:tr w:rsidR="00DA2AE0" w:rsidRPr="00023056" w:rsidTr="006F12DB">
        <w:tc>
          <w:tcPr>
            <w:tcW w:w="3114" w:type="dxa"/>
            <w:vAlign w:val="center"/>
          </w:tcPr>
          <w:p w:rsidR="00DA2AE0" w:rsidRPr="00023056" w:rsidRDefault="00DA2AE0" w:rsidP="006F12D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Рудик А.-М. Я.</w:t>
            </w:r>
          </w:p>
        </w:tc>
        <w:tc>
          <w:tcPr>
            <w:tcW w:w="2268" w:type="dxa"/>
            <w:vAlign w:val="center"/>
          </w:tcPr>
          <w:p w:rsidR="00DA2AE0" w:rsidRPr="00023056" w:rsidRDefault="00DA2AE0" w:rsidP="006F12D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23056">
              <w:rPr>
                <w:rFonts w:ascii="Arial" w:hAnsi="Arial" w:cs="Arial"/>
                <w:sz w:val="28"/>
                <w:szCs w:val="28"/>
              </w:rPr>
              <w:t xml:space="preserve">білет №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2AE0" w:rsidRPr="00023056" w:rsidTr="006F12DB">
        <w:tc>
          <w:tcPr>
            <w:tcW w:w="3114" w:type="dxa"/>
            <w:vAlign w:val="center"/>
          </w:tcPr>
          <w:p w:rsidR="00DA2AE0" w:rsidRPr="00023056" w:rsidRDefault="00DA2AE0" w:rsidP="006F12D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Оліярник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Г.І.</w:t>
            </w:r>
          </w:p>
        </w:tc>
        <w:tc>
          <w:tcPr>
            <w:tcW w:w="2268" w:type="dxa"/>
            <w:vAlign w:val="center"/>
          </w:tcPr>
          <w:p w:rsidR="00DA2AE0" w:rsidRPr="00023056" w:rsidRDefault="00DA2AE0" w:rsidP="006F12D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23056">
              <w:rPr>
                <w:rFonts w:ascii="Arial" w:hAnsi="Arial" w:cs="Arial"/>
                <w:sz w:val="28"/>
                <w:szCs w:val="28"/>
              </w:rPr>
              <w:t xml:space="preserve">білет № 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</w:tbl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 xml:space="preserve">Письмовий іспит тривав з </w:t>
      </w:r>
      <w:r>
        <w:rPr>
          <w:rFonts w:ascii="Arial" w:hAnsi="Arial" w:cs="Arial"/>
          <w:color w:val="000000"/>
          <w:sz w:val="28"/>
          <w:szCs w:val="28"/>
        </w:rPr>
        <w:t>09.15</w:t>
      </w:r>
      <w:r w:rsidRPr="00023056">
        <w:rPr>
          <w:rFonts w:ascii="Arial" w:hAnsi="Arial" w:cs="Arial"/>
          <w:color w:val="000000"/>
          <w:sz w:val="28"/>
          <w:szCs w:val="28"/>
        </w:rPr>
        <w:t xml:space="preserve"> год. до </w:t>
      </w:r>
      <w:r>
        <w:rPr>
          <w:rFonts w:ascii="Arial" w:hAnsi="Arial" w:cs="Arial"/>
          <w:color w:val="000000"/>
          <w:sz w:val="28"/>
          <w:szCs w:val="28"/>
        </w:rPr>
        <w:t>10.15</w:t>
      </w:r>
      <w:r w:rsidRPr="00023056">
        <w:rPr>
          <w:rFonts w:ascii="Arial" w:hAnsi="Arial" w:cs="Arial"/>
          <w:color w:val="000000"/>
          <w:sz w:val="28"/>
          <w:szCs w:val="28"/>
        </w:rPr>
        <w:t xml:space="preserve"> год. 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3056">
        <w:rPr>
          <w:rFonts w:ascii="Arial" w:hAnsi="Arial" w:cs="Arial"/>
          <w:sz w:val="28"/>
          <w:szCs w:val="28"/>
        </w:rPr>
        <w:t xml:space="preserve">Письмовий іспит кандидати склали з наступними результатами: 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4"/>
      </w:tblGrid>
      <w:tr w:rsidR="00DA2AE0" w:rsidRPr="00023056" w:rsidTr="006F12DB">
        <w:tc>
          <w:tcPr>
            <w:tcW w:w="3114" w:type="dxa"/>
            <w:vAlign w:val="center"/>
          </w:tcPr>
          <w:p w:rsidR="00DA2AE0" w:rsidRPr="00023056" w:rsidRDefault="00DA2AE0" w:rsidP="006F12D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Рудик А.-М. Я.</w:t>
            </w:r>
          </w:p>
        </w:tc>
        <w:tc>
          <w:tcPr>
            <w:tcW w:w="3114" w:type="dxa"/>
            <w:vAlign w:val="center"/>
          </w:tcPr>
          <w:p w:rsidR="00DA2AE0" w:rsidRPr="00023056" w:rsidRDefault="00DA2AE0" w:rsidP="006F12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023056">
              <w:rPr>
                <w:rFonts w:ascii="Arial" w:hAnsi="Arial" w:cs="Arial"/>
                <w:sz w:val="28"/>
                <w:szCs w:val="28"/>
              </w:rPr>
              <w:t xml:space="preserve"> балів</w:t>
            </w:r>
          </w:p>
        </w:tc>
      </w:tr>
      <w:tr w:rsidR="00DA2AE0" w:rsidRPr="00023056" w:rsidTr="006F12DB">
        <w:tc>
          <w:tcPr>
            <w:tcW w:w="3114" w:type="dxa"/>
            <w:vAlign w:val="center"/>
          </w:tcPr>
          <w:p w:rsidR="00DA2AE0" w:rsidRPr="00023056" w:rsidRDefault="00DA2AE0" w:rsidP="006F12D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Оліярник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Г.І.</w:t>
            </w:r>
          </w:p>
        </w:tc>
        <w:tc>
          <w:tcPr>
            <w:tcW w:w="3114" w:type="dxa"/>
            <w:vAlign w:val="center"/>
          </w:tcPr>
          <w:p w:rsidR="00DA2AE0" w:rsidRPr="00023056" w:rsidRDefault="00DA2AE0" w:rsidP="006F12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Pr="00023056">
              <w:rPr>
                <w:rFonts w:ascii="Arial" w:hAnsi="Arial" w:cs="Arial"/>
                <w:sz w:val="28"/>
                <w:szCs w:val="28"/>
              </w:rPr>
              <w:t xml:space="preserve"> балів</w:t>
            </w:r>
          </w:p>
        </w:tc>
      </w:tr>
    </w:tbl>
    <w:p w:rsidR="00DA2AE0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A2AE0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 xml:space="preserve">Голова конкурсної комісії </w:t>
      </w:r>
      <w:proofErr w:type="spellStart"/>
      <w:r w:rsidRPr="00023056">
        <w:rPr>
          <w:rFonts w:ascii="Arial" w:hAnsi="Arial" w:cs="Arial"/>
          <w:color w:val="000000"/>
          <w:sz w:val="28"/>
          <w:szCs w:val="28"/>
        </w:rPr>
        <w:t>Космина</w:t>
      </w:r>
      <w:proofErr w:type="spellEnd"/>
      <w:r w:rsidRPr="00023056">
        <w:rPr>
          <w:rFonts w:ascii="Arial" w:hAnsi="Arial" w:cs="Arial"/>
          <w:color w:val="000000"/>
          <w:sz w:val="28"/>
          <w:szCs w:val="28"/>
        </w:rPr>
        <w:t xml:space="preserve"> М.Ю. ознайомив кандидатів </w:t>
      </w:r>
      <w:r w:rsidRPr="00023056">
        <w:rPr>
          <w:rFonts w:ascii="Arial" w:hAnsi="Arial" w:cs="Arial"/>
          <w:sz w:val="28"/>
          <w:szCs w:val="28"/>
        </w:rPr>
        <w:t xml:space="preserve">з результатом письмового іспиту та повідомив  </w:t>
      </w:r>
      <w:r>
        <w:rPr>
          <w:rFonts w:ascii="Arial" w:hAnsi="Arial" w:cs="Arial"/>
          <w:sz w:val="28"/>
          <w:szCs w:val="28"/>
        </w:rPr>
        <w:t xml:space="preserve">їх </w:t>
      </w:r>
      <w:r w:rsidRPr="00023056">
        <w:rPr>
          <w:rFonts w:ascii="Arial" w:hAnsi="Arial" w:cs="Arial"/>
          <w:sz w:val="28"/>
          <w:szCs w:val="28"/>
        </w:rPr>
        <w:t xml:space="preserve">про те, що </w:t>
      </w:r>
      <w:r>
        <w:rPr>
          <w:rFonts w:ascii="Arial" w:hAnsi="Arial" w:cs="Arial"/>
          <w:sz w:val="28"/>
          <w:szCs w:val="28"/>
        </w:rPr>
        <w:t xml:space="preserve">Рудик А.-М. Я. </w:t>
      </w:r>
      <w:r w:rsidRPr="00FD1B3D">
        <w:rPr>
          <w:rFonts w:ascii="Arial" w:hAnsi="Arial" w:cs="Arial"/>
          <w:sz w:val="28"/>
          <w:szCs w:val="28"/>
        </w:rPr>
        <w:t>набра</w:t>
      </w:r>
      <w:r>
        <w:rPr>
          <w:rFonts w:ascii="Arial" w:hAnsi="Arial" w:cs="Arial"/>
          <w:sz w:val="28"/>
          <w:szCs w:val="28"/>
        </w:rPr>
        <w:t>в</w:t>
      </w:r>
      <w:r w:rsidRPr="00FD1B3D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1B3D">
        <w:rPr>
          <w:rFonts w:ascii="Arial" w:hAnsi="Arial" w:cs="Arial"/>
          <w:sz w:val="28"/>
          <w:szCs w:val="28"/>
        </w:rPr>
        <w:t>менше 50% від максимальної суми балі</w:t>
      </w:r>
      <w:r>
        <w:rPr>
          <w:rFonts w:ascii="Arial" w:hAnsi="Arial" w:cs="Arial"/>
          <w:sz w:val="28"/>
          <w:szCs w:val="28"/>
        </w:rPr>
        <w:t>в, отже письмовий іспит не склав</w:t>
      </w:r>
      <w:r w:rsidRPr="00FD1B3D">
        <w:rPr>
          <w:rFonts w:ascii="Arial" w:hAnsi="Arial" w:cs="Arial"/>
          <w:sz w:val="28"/>
          <w:szCs w:val="28"/>
        </w:rPr>
        <w:t xml:space="preserve"> і, відповідно, не може бути допущен</w:t>
      </w:r>
      <w:r>
        <w:rPr>
          <w:rFonts w:ascii="Arial" w:hAnsi="Arial" w:cs="Arial"/>
          <w:sz w:val="28"/>
          <w:szCs w:val="28"/>
        </w:rPr>
        <w:t>ий</w:t>
      </w:r>
      <w:r w:rsidRPr="00FD1B3D">
        <w:rPr>
          <w:rFonts w:ascii="Arial" w:hAnsi="Arial" w:cs="Arial"/>
          <w:sz w:val="28"/>
          <w:szCs w:val="28"/>
        </w:rPr>
        <w:t xml:space="preserve"> до співбесіди та рекомендован</w:t>
      </w:r>
      <w:r>
        <w:rPr>
          <w:rFonts w:ascii="Arial" w:hAnsi="Arial" w:cs="Arial"/>
          <w:sz w:val="28"/>
          <w:szCs w:val="28"/>
        </w:rPr>
        <w:t>ий</w:t>
      </w:r>
      <w:r w:rsidRPr="00FD1B3D">
        <w:rPr>
          <w:rFonts w:ascii="Arial" w:hAnsi="Arial" w:cs="Arial"/>
          <w:sz w:val="28"/>
          <w:szCs w:val="28"/>
        </w:rPr>
        <w:t xml:space="preserve"> на зайняття вакантної посади спеціаліста </w:t>
      </w:r>
      <w:r>
        <w:rPr>
          <w:rFonts w:ascii="Arial" w:hAnsi="Arial" w:cs="Arial"/>
          <w:sz w:val="28"/>
          <w:szCs w:val="28"/>
        </w:rPr>
        <w:t xml:space="preserve">1-ої категорії </w:t>
      </w:r>
      <w:r w:rsidRPr="00FD1B3D">
        <w:rPr>
          <w:rFonts w:ascii="Arial" w:hAnsi="Arial" w:cs="Arial"/>
          <w:sz w:val="28"/>
          <w:szCs w:val="28"/>
        </w:rPr>
        <w:t>відділу комунального господарства</w:t>
      </w:r>
      <w:r>
        <w:rPr>
          <w:rFonts w:ascii="Arial" w:hAnsi="Arial" w:cs="Arial"/>
          <w:sz w:val="28"/>
          <w:szCs w:val="28"/>
        </w:rPr>
        <w:t xml:space="preserve"> (на час відсутності основного працівника)</w:t>
      </w:r>
      <w:r w:rsidRPr="00FD1B3D">
        <w:rPr>
          <w:rFonts w:ascii="Arial" w:hAnsi="Arial" w:cs="Arial"/>
          <w:sz w:val="28"/>
          <w:szCs w:val="28"/>
        </w:rPr>
        <w:t>.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76E50">
        <w:rPr>
          <w:rFonts w:ascii="Arial" w:hAnsi="Arial" w:cs="Arial"/>
          <w:sz w:val="28"/>
          <w:szCs w:val="28"/>
        </w:rPr>
        <w:lastRenderedPageBreak/>
        <w:t xml:space="preserve">Кандидат </w:t>
      </w:r>
      <w:proofErr w:type="spellStart"/>
      <w:r w:rsidRPr="00E76E50">
        <w:rPr>
          <w:rFonts w:ascii="Arial" w:hAnsi="Arial" w:cs="Arial"/>
          <w:sz w:val="28"/>
          <w:szCs w:val="28"/>
        </w:rPr>
        <w:t>Оліярник</w:t>
      </w:r>
      <w:proofErr w:type="spellEnd"/>
      <w:r w:rsidRPr="00E76E50">
        <w:rPr>
          <w:rFonts w:ascii="Arial" w:hAnsi="Arial" w:cs="Arial"/>
          <w:sz w:val="28"/>
          <w:szCs w:val="28"/>
        </w:rPr>
        <w:t xml:space="preserve"> Г.І</w:t>
      </w:r>
      <w:r>
        <w:rPr>
          <w:rFonts w:ascii="Arial" w:hAnsi="Arial" w:cs="Arial"/>
          <w:sz w:val="28"/>
          <w:szCs w:val="28"/>
        </w:rPr>
        <w:t xml:space="preserve">. успішно склав </w:t>
      </w:r>
      <w:r w:rsidRPr="00023056">
        <w:rPr>
          <w:rFonts w:ascii="Arial" w:hAnsi="Arial" w:cs="Arial"/>
          <w:sz w:val="28"/>
          <w:szCs w:val="28"/>
        </w:rPr>
        <w:t>письмовий іспит і допуска</w:t>
      </w:r>
      <w:r>
        <w:rPr>
          <w:rFonts w:ascii="Arial" w:hAnsi="Arial" w:cs="Arial"/>
          <w:sz w:val="28"/>
          <w:szCs w:val="28"/>
        </w:rPr>
        <w:t>ється</w:t>
      </w:r>
      <w:r w:rsidRPr="00023056">
        <w:rPr>
          <w:rFonts w:ascii="Arial" w:hAnsi="Arial" w:cs="Arial"/>
          <w:sz w:val="28"/>
          <w:szCs w:val="28"/>
        </w:rPr>
        <w:t xml:space="preserve"> до наступного етапу конкурсу – співбесіди. 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З метою об’єктивної оцінки знань і здібностей кандидат</w:t>
      </w:r>
      <w:r>
        <w:rPr>
          <w:rFonts w:ascii="Arial" w:hAnsi="Arial" w:cs="Arial"/>
          <w:color w:val="000000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</w:rPr>
        <w:t>Оліярника</w:t>
      </w:r>
      <w:proofErr w:type="spellEnd"/>
      <w:r>
        <w:rPr>
          <w:rFonts w:ascii="Arial" w:hAnsi="Arial" w:cs="Arial"/>
          <w:sz w:val="28"/>
          <w:szCs w:val="28"/>
        </w:rPr>
        <w:t xml:space="preserve"> Г.І. </w:t>
      </w:r>
      <w:r w:rsidRPr="000230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 ним</w:t>
      </w:r>
      <w:r>
        <w:rPr>
          <w:rFonts w:ascii="Arial" w:hAnsi="Arial" w:cs="Arial"/>
          <w:color w:val="000000"/>
          <w:sz w:val="28"/>
          <w:szCs w:val="28"/>
        </w:rPr>
        <w:t xml:space="preserve"> проведено співбесіду</w:t>
      </w:r>
      <w:r>
        <w:rPr>
          <w:rFonts w:ascii="Arial" w:hAnsi="Arial" w:cs="Arial"/>
          <w:sz w:val="28"/>
          <w:szCs w:val="28"/>
        </w:rPr>
        <w:t xml:space="preserve"> </w:t>
      </w:r>
      <w:r w:rsidRPr="00023056">
        <w:rPr>
          <w:rFonts w:ascii="Arial" w:hAnsi="Arial" w:cs="Arial"/>
          <w:color w:val="000000"/>
          <w:sz w:val="28"/>
          <w:szCs w:val="28"/>
        </w:rPr>
        <w:t>(лист співбесіди дода</w:t>
      </w:r>
      <w:r>
        <w:rPr>
          <w:rFonts w:ascii="Arial" w:hAnsi="Arial" w:cs="Arial"/>
          <w:color w:val="000000"/>
          <w:sz w:val="28"/>
          <w:szCs w:val="28"/>
        </w:rPr>
        <w:t>є</w:t>
      </w:r>
      <w:r w:rsidRPr="00023056">
        <w:rPr>
          <w:rFonts w:ascii="Arial" w:hAnsi="Arial" w:cs="Arial"/>
          <w:color w:val="000000"/>
          <w:sz w:val="28"/>
          <w:szCs w:val="28"/>
        </w:rPr>
        <w:t xml:space="preserve">ться). </w:t>
      </w:r>
    </w:p>
    <w:p w:rsidR="00DA2AE0" w:rsidRPr="004A1674" w:rsidRDefault="00DA2AE0" w:rsidP="00DA2AE0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 xml:space="preserve">На підставі розгляду поданих </w:t>
      </w:r>
      <w:r>
        <w:rPr>
          <w:rFonts w:ascii="Arial" w:hAnsi="Arial" w:cs="Arial"/>
          <w:color w:val="000000"/>
          <w:sz w:val="28"/>
          <w:szCs w:val="28"/>
        </w:rPr>
        <w:t xml:space="preserve">кандидатом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Оліярником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Г.І. </w:t>
      </w:r>
      <w:r w:rsidRPr="00023056">
        <w:rPr>
          <w:rFonts w:ascii="Arial" w:hAnsi="Arial" w:cs="Arial"/>
          <w:color w:val="000000"/>
          <w:sz w:val="28"/>
          <w:szCs w:val="28"/>
        </w:rPr>
        <w:t xml:space="preserve">документів, результатів </w:t>
      </w:r>
      <w:r>
        <w:rPr>
          <w:rFonts w:ascii="Arial" w:hAnsi="Arial" w:cs="Arial"/>
          <w:color w:val="000000"/>
          <w:sz w:val="28"/>
          <w:szCs w:val="28"/>
        </w:rPr>
        <w:t xml:space="preserve">його </w:t>
      </w:r>
      <w:r w:rsidRPr="00023056">
        <w:rPr>
          <w:rFonts w:ascii="Arial" w:hAnsi="Arial" w:cs="Arial"/>
          <w:color w:val="000000"/>
          <w:sz w:val="28"/>
          <w:szCs w:val="28"/>
        </w:rPr>
        <w:t xml:space="preserve">письмового іспиту та співбесіди з ним, конкурсна комісія </w:t>
      </w:r>
      <w:r w:rsidRPr="004A1674">
        <w:rPr>
          <w:rFonts w:ascii="Arial" w:hAnsi="Arial" w:cs="Arial"/>
          <w:color w:val="000000"/>
          <w:sz w:val="28"/>
          <w:szCs w:val="28"/>
        </w:rPr>
        <w:t>ВИРІШИЛА:</w:t>
      </w:r>
    </w:p>
    <w:p w:rsidR="00DA2AE0" w:rsidRPr="00023056" w:rsidRDefault="00DA2AE0" w:rsidP="00DA2AE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рекомендувати голові районної адміністрації кандидата </w:t>
      </w:r>
      <w:proofErr w:type="spellStart"/>
      <w:r>
        <w:rPr>
          <w:rFonts w:ascii="Arial" w:hAnsi="Arial" w:cs="Arial"/>
          <w:sz w:val="28"/>
          <w:szCs w:val="28"/>
        </w:rPr>
        <w:t>Оліярника</w:t>
      </w:r>
      <w:proofErr w:type="spellEnd"/>
      <w:r>
        <w:rPr>
          <w:rFonts w:ascii="Arial" w:hAnsi="Arial" w:cs="Arial"/>
          <w:sz w:val="28"/>
          <w:szCs w:val="28"/>
        </w:rPr>
        <w:t xml:space="preserve"> Григорія Івановича для призначення на вакантну посаду спеціаліста 1-ої категорії відділу комунального господарства (на час відсутності основного працівника).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ГОЛОСУВАЛИ: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«ЗА»</w:t>
      </w:r>
      <w:r w:rsidRPr="00023056">
        <w:rPr>
          <w:rFonts w:ascii="Arial" w:hAnsi="Arial" w:cs="Arial"/>
          <w:color w:val="000000"/>
          <w:sz w:val="28"/>
          <w:szCs w:val="28"/>
        </w:rPr>
        <w:tab/>
      </w:r>
      <w:r w:rsidRPr="00023056">
        <w:rPr>
          <w:rFonts w:ascii="Arial" w:hAnsi="Arial" w:cs="Arial"/>
          <w:color w:val="000000"/>
          <w:sz w:val="28"/>
          <w:szCs w:val="28"/>
        </w:rPr>
        <w:tab/>
        <w:t>-</w:t>
      </w:r>
      <w:r w:rsidRPr="00023056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4</w:t>
      </w:r>
      <w:r w:rsidRPr="00023056">
        <w:rPr>
          <w:rFonts w:ascii="Arial" w:hAnsi="Arial" w:cs="Arial"/>
          <w:color w:val="000000"/>
          <w:sz w:val="28"/>
          <w:szCs w:val="28"/>
        </w:rPr>
        <w:t>,</w:t>
      </w:r>
    </w:p>
    <w:p w:rsidR="00DA2AE0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23056">
        <w:rPr>
          <w:rFonts w:ascii="Arial" w:hAnsi="Arial" w:cs="Arial"/>
          <w:color w:val="000000"/>
          <w:sz w:val="28"/>
          <w:szCs w:val="28"/>
        </w:rPr>
        <w:t>«ПРОТИ»</w:t>
      </w:r>
      <w:r w:rsidRPr="00023056">
        <w:rPr>
          <w:rFonts w:ascii="Arial" w:hAnsi="Arial" w:cs="Arial"/>
          <w:color w:val="000000"/>
          <w:sz w:val="28"/>
          <w:szCs w:val="28"/>
        </w:rPr>
        <w:tab/>
        <w:t>-</w:t>
      </w:r>
      <w:r w:rsidRPr="00023056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2;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«УТРИМАВСЯ» -   немає.</w:t>
      </w:r>
    </w:p>
    <w:p w:rsidR="00DA2AE0" w:rsidRPr="00023056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DA2AE0" w:rsidRDefault="00DA2AE0" w:rsidP="00DA2AE0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DA2AE0" w:rsidRDefault="00DA2AE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Заяв та скарг у конкурсну комісію не поступало.</w:t>
      </w:r>
    </w:p>
    <w:p w:rsidR="00FF3080" w:rsidRDefault="00FF308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FF3080" w:rsidRDefault="00FF308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FF3080" w:rsidRDefault="00FF3080" w:rsidP="00DA2AE0">
      <w:pPr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260"/>
        <w:gridCol w:w="2687"/>
      </w:tblGrid>
      <w:tr w:rsidR="00FF3080" w:rsidTr="00FF3080">
        <w:tc>
          <w:tcPr>
            <w:tcW w:w="3681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Голова конкурсної комісії</w:t>
            </w:r>
          </w:p>
        </w:tc>
        <w:tc>
          <w:tcPr>
            <w:tcW w:w="3260" w:type="dxa"/>
            <w:hideMark/>
          </w:tcPr>
          <w:p w:rsidR="00FF3080" w:rsidRDefault="00FF3080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___________</w:t>
            </w:r>
          </w:p>
        </w:tc>
        <w:tc>
          <w:tcPr>
            <w:tcW w:w="2687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М.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Космина</w:t>
            </w:r>
            <w:proofErr w:type="spellEnd"/>
          </w:p>
        </w:tc>
      </w:tr>
      <w:tr w:rsidR="00FF3080" w:rsidTr="00FF3080">
        <w:tc>
          <w:tcPr>
            <w:tcW w:w="3681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Члени комісії:</w:t>
            </w:r>
          </w:p>
        </w:tc>
        <w:tc>
          <w:tcPr>
            <w:tcW w:w="3260" w:type="dxa"/>
            <w:hideMark/>
          </w:tcPr>
          <w:p w:rsidR="00FF3080" w:rsidRDefault="00FF308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___________</w:t>
            </w:r>
          </w:p>
        </w:tc>
        <w:tc>
          <w:tcPr>
            <w:tcW w:w="2687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М.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Василюк</w:t>
            </w:r>
            <w:proofErr w:type="spellEnd"/>
          </w:p>
        </w:tc>
      </w:tr>
      <w:tr w:rsidR="00FF3080" w:rsidTr="00FF3080">
        <w:tc>
          <w:tcPr>
            <w:tcW w:w="3681" w:type="dxa"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hideMark/>
          </w:tcPr>
          <w:p w:rsidR="00FF3080" w:rsidRDefault="00FF308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___________</w:t>
            </w:r>
          </w:p>
        </w:tc>
        <w:tc>
          <w:tcPr>
            <w:tcW w:w="2687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Г. Волошин</w:t>
            </w:r>
          </w:p>
        </w:tc>
      </w:tr>
      <w:tr w:rsidR="00FF3080" w:rsidTr="00FF3080">
        <w:tc>
          <w:tcPr>
            <w:tcW w:w="3681" w:type="dxa"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hideMark/>
          </w:tcPr>
          <w:p w:rsidR="00FF3080" w:rsidRDefault="00FF308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___________</w:t>
            </w:r>
          </w:p>
        </w:tc>
        <w:tc>
          <w:tcPr>
            <w:tcW w:w="2687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Є.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Конанець</w:t>
            </w:r>
            <w:proofErr w:type="spellEnd"/>
          </w:p>
        </w:tc>
      </w:tr>
      <w:tr w:rsidR="00FF3080" w:rsidTr="00FF3080">
        <w:tc>
          <w:tcPr>
            <w:tcW w:w="3681" w:type="dxa"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F3080" w:rsidRDefault="00FF3080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___________</w:t>
            </w:r>
          </w:p>
        </w:tc>
        <w:tc>
          <w:tcPr>
            <w:tcW w:w="2687" w:type="dxa"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Б. Яремчук</w:t>
            </w:r>
          </w:p>
        </w:tc>
      </w:tr>
      <w:tr w:rsidR="00FF3080" w:rsidTr="00FF3080">
        <w:tc>
          <w:tcPr>
            <w:tcW w:w="3681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Секретар комісії</w:t>
            </w:r>
          </w:p>
        </w:tc>
        <w:tc>
          <w:tcPr>
            <w:tcW w:w="3260" w:type="dxa"/>
            <w:hideMark/>
          </w:tcPr>
          <w:p w:rsidR="00FF3080" w:rsidRDefault="00FF308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___________</w:t>
            </w:r>
          </w:p>
        </w:tc>
        <w:tc>
          <w:tcPr>
            <w:tcW w:w="2687" w:type="dxa"/>
            <w:hideMark/>
          </w:tcPr>
          <w:p w:rsidR="00FF3080" w:rsidRDefault="00FF308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Г. Кичун</w:t>
            </w:r>
          </w:p>
        </w:tc>
      </w:tr>
    </w:tbl>
    <w:p w:rsidR="009E2EF1" w:rsidRDefault="009E2EF1" w:rsidP="003B186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sectPr w:rsidR="009E2EF1" w:rsidSect="003B1867">
      <w:pgSz w:w="11906" w:h="16838"/>
      <w:pgMar w:top="1304" w:right="851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2999"/>
    <w:multiLevelType w:val="hybridMultilevel"/>
    <w:tmpl w:val="88AEDE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967B7"/>
    <w:multiLevelType w:val="hybridMultilevel"/>
    <w:tmpl w:val="DD9E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44"/>
    <w:rsid w:val="00023056"/>
    <w:rsid w:val="000A490E"/>
    <w:rsid w:val="000F0A9F"/>
    <w:rsid w:val="00164752"/>
    <w:rsid w:val="001C180F"/>
    <w:rsid w:val="00271396"/>
    <w:rsid w:val="00286C89"/>
    <w:rsid w:val="002928A1"/>
    <w:rsid w:val="002F211D"/>
    <w:rsid w:val="0030549C"/>
    <w:rsid w:val="00347D06"/>
    <w:rsid w:val="003738BA"/>
    <w:rsid w:val="003B1867"/>
    <w:rsid w:val="004A1674"/>
    <w:rsid w:val="004A1A25"/>
    <w:rsid w:val="004A2C32"/>
    <w:rsid w:val="00574AC7"/>
    <w:rsid w:val="0072503C"/>
    <w:rsid w:val="00752FCF"/>
    <w:rsid w:val="00805962"/>
    <w:rsid w:val="00820751"/>
    <w:rsid w:val="008402E5"/>
    <w:rsid w:val="008439AF"/>
    <w:rsid w:val="00847CD9"/>
    <w:rsid w:val="0085143A"/>
    <w:rsid w:val="008A1FC1"/>
    <w:rsid w:val="00954BBE"/>
    <w:rsid w:val="009E2EF1"/>
    <w:rsid w:val="00B70436"/>
    <w:rsid w:val="00B94E42"/>
    <w:rsid w:val="00BE5041"/>
    <w:rsid w:val="00C2745D"/>
    <w:rsid w:val="00C517D5"/>
    <w:rsid w:val="00C5460E"/>
    <w:rsid w:val="00C76232"/>
    <w:rsid w:val="00CC71A4"/>
    <w:rsid w:val="00D66C09"/>
    <w:rsid w:val="00DA2AE0"/>
    <w:rsid w:val="00DC5A25"/>
    <w:rsid w:val="00E67091"/>
    <w:rsid w:val="00F1652D"/>
    <w:rsid w:val="00F41239"/>
    <w:rsid w:val="00FB329F"/>
    <w:rsid w:val="00FD1B3D"/>
    <w:rsid w:val="00FF3080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F4EA3-AF15-4454-90CA-E2C484D3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F6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44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a3">
    <w:name w:val="No Spacing"/>
    <w:uiPriority w:val="1"/>
    <w:qFormat/>
    <w:rsid w:val="00FF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FF6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A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A9F"/>
    <w:rPr>
      <w:rFonts w:ascii="Segoe UI" w:eastAsia="Times New Roman" w:hAnsi="Segoe UI" w:cs="Segoe UI"/>
      <w:sz w:val="18"/>
      <w:szCs w:val="18"/>
      <w:lang w:eastAsia="uk-UA"/>
    </w:rPr>
  </w:style>
  <w:style w:type="table" w:styleId="a7">
    <w:name w:val="Table Grid"/>
    <w:basedOn w:val="a1"/>
    <w:uiPriority w:val="39"/>
    <w:rsid w:val="0002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164752"/>
    <w:pPr>
      <w:shd w:val="clear" w:color="auto" w:fill="FFFFFF"/>
      <w:suppressAutoHyphens/>
      <w:spacing w:line="240" w:lineRule="atLeast"/>
    </w:pPr>
    <w:rPr>
      <w:sz w:val="23"/>
      <w:szCs w:val="23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5680</Words>
  <Characters>3238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Гаврилюк Лілія</cp:lastModifiedBy>
  <cp:revision>2</cp:revision>
  <cp:lastPrinted>2021-08-04T15:18:00Z</cp:lastPrinted>
  <dcterms:created xsi:type="dcterms:W3CDTF">2021-09-22T13:52:00Z</dcterms:created>
  <dcterms:modified xsi:type="dcterms:W3CDTF">2021-09-22T13:52:00Z</dcterms:modified>
</cp:coreProperties>
</file>