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3E6" w:rsidRPr="005702E0" w:rsidRDefault="00E243E6" w:rsidP="005702E0">
      <w:pPr>
        <w:spacing w:after="0" w:line="240" w:lineRule="auto"/>
        <w:jc w:val="center"/>
        <w:rPr>
          <w:rFonts w:ascii="Times New Roman" w:hAnsi="Times New Roman" w:cs="Times New Roman"/>
          <w:b/>
        </w:rPr>
      </w:pPr>
      <w:r w:rsidRPr="005702E0">
        <w:rPr>
          <w:rFonts w:ascii="Times New Roman" w:hAnsi="Times New Roman" w:cs="Times New Roman"/>
          <w:noProof/>
          <w:lang w:eastAsia="uk-UA"/>
        </w:rPr>
        <w:drawing>
          <wp:inline distT="0" distB="0" distL="0" distR="0" wp14:anchorId="45AFDCA7" wp14:editId="06B0DB92">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rsidR="00E243E6" w:rsidRPr="005702E0" w:rsidRDefault="00E243E6" w:rsidP="005702E0">
      <w:pPr>
        <w:spacing w:after="0" w:line="240" w:lineRule="auto"/>
        <w:jc w:val="center"/>
        <w:rPr>
          <w:rFonts w:ascii="Times New Roman" w:hAnsi="Times New Roman" w:cs="Times New Roman"/>
          <w:b/>
        </w:rPr>
      </w:pPr>
    </w:p>
    <w:p w:rsidR="00E243E6" w:rsidRPr="005702E0" w:rsidRDefault="00E243E6" w:rsidP="005702E0">
      <w:pPr>
        <w:spacing w:after="0" w:line="240" w:lineRule="auto"/>
        <w:jc w:val="center"/>
        <w:rPr>
          <w:rFonts w:ascii="Times New Roman" w:hAnsi="Times New Roman" w:cs="Times New Roman"/>
          <w:b/>
        </w:rPr>
      </w:pPr>
      <w:r w:rsidRPr="005702E0">
        <w:rPr>
          <w:rFonts w:ascii="Times New Roman" w:hAnsi="Times New Roman" w:cs="Times New Roman"/>
          <w:b/>
        </w:rPr>
        <w:t xml:space="preserve">ОБҐРУНТУВАННЯ </w:t>
      </w:r>
    </w:p>
    <w:p w:rsidR="00B6751B" w:rsidRPr="005702E0" w:rsidRDefault="006841AD" w:rsidP="005702E0">
      <w:pPr>
        <w:spacing w:after="0" w:line="240" w:lineRule="auto"/>
        <w:jc w:val="center"/>
        <w:rPr>
          <w:rFonts w:ascii="Times New Roman" w:hAnsi="Times New Roman" w:cs="Times New Roman"/>
          <w:b/>
        </w:rPr>
      </w:pPr>
      <w:r w:rsidRPr="005702E0">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502670" w:rsidRDefault="00E243E6" w:rsidP="005702E0">
      <w:pPr>
        <w:spacing w:after="0" w:line="240" w:lineRule="auto"/>
        <w:contextualSpacing/>
        <w:jc w:val="center"/>
        <w:rPr>
          <w:rFonts w:ascii="Times New Roman" w:hAnsi="Times New Roman" w:cs="Times New Roman"/>
        </w:rPr>
      </w:pPr>
      <w:r w:rsidRPr="005702E0">
        <w:rPr>
          <w:rFonts w:ascii="Times New Roman" w:hAnsi="Times New Roman" w:cs="Times New Roman"/>
        </w:rPr>
        <w:t xml:space="preserve">( на виконання </w:t>
      </w:r>
      <w:r w:rsidR="00502670" w:rsidRPr="005702E0">
        <w:rPr>
          <w:rFonts w:ascii="Times New Roman" w:hAnsi="Times New Roman" w:cs="Times New Roman"/>
        </w:rPr>
        <w:t>постанови КМУ від 11.10.2016 № 710 «Про ефективне використання державних коштів» (зі змінами))</w:t>
      </w:r>
    </w:p>
    <w:p w:rsidR="00F82403" w:rsidRPr="005702E0" w:rsidRDefault="00F82403" w:rsidP="005702E0">
      <w:pPr>
        <w:spacing w:after="0" w:line="240" w:lineRule="auto"/>
        <w:contextualSpacing/>
        <w:jc w:val="center"/>
        <w:rPr>
          <w:rFonts w:ascii="Times New Roman" w:hAnsi="Times New Roman" w:cs="Times New Roman"/>
        </w:rPr>
      </w:pPr>
    </w:p>
    <w:p w:rsidR="00502670" w:rsidRPr="005702E0" w:rsidRDefault="00502670" w:rsidP="005702E0">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5702E0">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502670" w:rsidRPr="00C02D18" w:rsidRDefault="00502670" w:rsidP="005702E0">
      <w:pPr>
        <w:pStyle w:val="rvps2"/>
        <w:shd w:val="clear" w:color="auto" w:fill="FFFFFF"/>
        <w:tabs>
          <w:tab w:val="left" w:pos="284"/>
        </w:tabs>
        <w:spacing w:before="0" w:beforeAutospacing="0" w:after="0" w:afterAutospacing="0"/>
        <w:jc w:val="both"/>
        <w:rPr>
          <w:i/>
          <w:sz w:val="22"/>
          <w:szCs w:val="22"/>
        </w:rPr>
      </w:pPr>
      <w:r w:rsidRPr="00C02D18">
        <w:rPr>
          <w:i/>
          <w:sz w:val="22"/>
          <w:szCs w:val="22"/>
        </w:rPr>
        <w:t>Управління екології та природних ресурсів департаменту містобудування Львівської міської ради</w:t>
      </w:r>
    </w:p>
    <w:p w:rsidR="00502670" w:rsidRPr="00C02D18" w:rsidRDefault="00502670" w:rsidP="005702E0">
      <w:pPr>
        <w:pStyle w:val="rvps2"/>
        <w:shd w:val="clear" w:color="auto" w:fill="FFFFFF"/>
        <w:tabs>
          <w:tab w:val="left" w:pos="284"/>
        </w:tabs>
        <w:spacing w:before="0" w:beforeAutospacing="0" w:after="0" w:afterAutospacing="0"/>
        <w:jc w:val="both"/>
        <w:rPr>
          <w:i/>
          <w:sz w:val="22"/>
          <w:szCs w:val="22"/>
        </w:rPr>
      </w:pPr>
      <w:r w:rsidRPr="00C02D18">
        <w:rPr>
          <w:bCs/>
          <w:i/>
          <w:sz w:val="22"/>
          <w:szCs w:val="22"/>
        </w:rPr>
        <w:t xml:space="preserve">79008, Україна, Львівська </w:t>
      </w:r>
      <w:proofErr w:type="spellStart"/>
      <w:r w:rsidRPr="00C02D18">
        <w:rPr>
          <w:bCs/>
          <w:i/>
          <w:sz w:val="22"/>
          <w:szCs w:val="22"/>
        </w:rPr>
        <w:t>обл</w:t>
      </w:r>
      <w:proofErr w:type="spellEnd"/>
      <w:r w:rsidRPr="00C02D18">
        <w:rPr>
          <w:bCs/>
          <w:i/>
          <w:sz w:val="22"/>
          <w:szCs w:val="22"/>
        </w:rPr>
        <w:t xml:space="preserve">.,м. Львів, </w:t>
      </w:r>
      <w:proofErr w:type="spellStart"/>
      <w:r w:rsidRPr="00C02D18">
        <w:rPr>
          <w:bCs/>
          <w:i/>
          <w:sz w:val="22"/>
          <w:szCs w:val="22"/>
        </w:rPr>
        <w:t>пл.Ринок</w:t>
      </w:r>
      <w:proofErr w:type="spellEnd"/>
      <w:r w:rsidRPr="00C02D18">
        <w:rPr>
          <w:bCs/>
          <w:i/>
          <w:sz w:val="22"/>
          <w:szCs w:val="22"/>
        </w:rPr>
        <w:t>, 1</w:t>
      </w:r>
    </w:p>
    <w:p w:rsidR="00502670" w:rsidRPr="00C02D18" w:rsidRDefault="00502670" w:rsidP="005702E0">
      <w:pPr>
        <w:pStyle w:val="rvps2"/>
        <w:shd w:val="clear" w:color="auto" w:fill="FFFFFF"/>
        <w:tabs>
          <w:tab w:val="left" w:pos="284"/>
        </w:tabs>
        <w:spacing w:before="0" w:beforeAutospacing="0" w:after="0" w:afterAutospacing="0"/>
        <w:jc w:val="both"/>
        <w:rPr>
          <w:i/>
          <w:sz w:val="22"/>
          <w:szCs w:val="22"/>
          <w:lang w:val="ru-RU"/>
        </w:rPr>
      </w:pPr>
      <w:r w:rsidRPr="00C02D18">
        <w:rPr>
          <w:i/>
          <w:sz w:val="22"/>
          <w:szCs w:val="22"/>
        </w:rPr>
        <w:t xml:space="preserve">ЄДРПОУ </w:t>
      </w:r>
      <w:r w:rsidRPr="00C02D18">
        <w:rPr>
          <w:i/>
          <w:sz w:val="22"/>
          <w:szCs w:val="22"/>
          <w:lang w:val="ru-RU"/>
        </w:rPr>
        <w:t>43326991</w:t>
      </w:r>
    </w:p>
    <w:p w:rsidR="00502670" w:rsidRPr="00C02D18" w:rsidRDefault="00502670" w:rsidP="005702E0">
      <w:pPr>
        <w:pStyle w:val="rvps2"/>
        <w:shd w:val="clear" w:color="auto" w:fill="FFFFFF"/>
        <w:tabs>
          <w:tab w:val="left" w:pos="284"/>
        </w:tabs>
        <w:spacing w:before="0" w:beforeAutospacing="0" w:after="0" w:afterAutospacing="0"/>
        <w:jc w:val="both"/>
        <w:rPr>
          <w:i/>
          <w:sz w:val="22"/>
          <w:szCs w:val="22"/>
        </w:rPr>
      </w:pPr>
      <w:r w:rsidRPr="00C02D18">
        <w:rPr>
          <w:i/>
          <w:sz w:val="22"/>
          <w:szCs w:val="22"/>
        </w:rPr>
        <w:t xml:space="preserve"> Відповідно до п.1 ч.4 ст.2 категорія замовника</w:t>
      </w:r>
      <w:bookmarkStart w:id="0" w:name="n819"/>
      <w:bookmarkEnd w:id="0"/>
      <w:r w:rsidRPr="00C02D18">
        <w:rPr>
          <w:i/>
          <w:sz w:val="22"/>
          <w:szCs w:val="22"/>
        </w:rPr>
        <w:t xml:space="preserve"> «органи державної влади та органи місцевого самоврядування, зазначені у </w:t>
      </w:r>
      <w:hyperlink r:id="rId6" w:anchor="n795" w:history="1">
        <w:r w:rsidRPr="00C02D18">
          <w:rPr>
            <w:rStyle w:val="a5"/>
            <w:i/>
            <w:sz w:val="22"/>
            <w:szCs w:val="22"/>
          </w:rPr>
          <w:t>пункті 1</w:t>
        </w:r>
      </w:hyperlink>
      <w:r w:rsidRPr="00C02D18">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78309F" w:rsidRDefault="00502670" w:rsidP="005702E0">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5702E0">
        <w:rPr>
          <w:b/>
          <w:sz w:val="22"/>
          <w:szCs w:val="22"/>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502670" w:rsidRPr="00F82403" w:rsidRDefault="00043E2F" w:rsidP="00F82403">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F82403">
        <w:rPr>
          <w:sz w:val="22"/>
          <w:szCs w:val="22"/>
        </w:rPr>
        <w:t>«Розроблення проекту утримання та реконструкції парку-пам’ятки садово-паркового мистецтва місцевого значення «</w:t>
      </w:r>
      <w:proofErr w:type="spellStart"/>
      <w:r w:rsidRPr="00F82403">
        <w:rPr>
          <w:sz w:val="22"/>
          <w:szCs w:val="22"/>
        </w:rPr>
        <w:t>Снопківський</w:t>
      </w:r>
      <w:proofErr w:type="spellEnd"/>
      <w:r w:rsidRPr="00F82403">
        <w:rPr>
          <w:sz w:val="22"/>
          <w:szCs w:val="22"/>
        </w:rPr>
        <w:t xml:space="preserve">»  </w:t>
      </w:r>
      <w:r w:rsidR="00F82403" w:rsidRPr="00F82403">
        <w:rPr>
          <w:sz w:val="22"/>
          <w:szCs w:val="22"/>
        </w:rPr>
        <w:t>ДК 021:2015 71320000-7 Послуги з інженерного проектування</w:t>
      </w:r>
      <w:r w:rsidR="0078309F" w:rsidRPr="00F82403">
        <w:rPr>
          <w:i/>
          <w:sz w:val="22"/>
          <w:szCs w:val="22"/>
        </w:rPr>
        <w:t xml:space="preserve"> </w:t>
      </w:r>
    </w:p>
    <w:p w:rsidR="00CE6F4E" w:rsidRPr="00CE6F4E" w:rsidRDefault="00C02D18" w:rsidP="00CE6F4E">
      <w:pPr>
        <w:pStyle w:val="a3"/>
        <w:numPr>
          <w:ilvl w:val="0"/>
          <w:numId w:val="3"/>
        </w:numPr>
        <w:spacing w:after="0" w:line="240" w:lineRule="auto"/>
        <w:ind w:left="284" w:hanging="284"/>
        <w:jc w:val="both"/>
        <w:rPr>
          <w:rFonts w:ascii="Times New Roman" w:eastAsia="Times New Roman" w:hAnsi="Times New Roman" w:cs="Times New Roman"/>
          <w:i/>
          <w:lang w:eastAsia="ru-RU"/>
        </w:rPr>
      </w:pPr>
      <w:r w:rsidRPr="00F82403">
        <w:rPr>
          <w:rFonts w:ascii="Times New Roman" w:eastAsia="Times New Roman" w:hAnsi="Times New Roman" w:cs="Times New Roman"/>
          <w:b/>
          <w:lang w:eastAsia="ru-RU"/>
        </w:rPr>
        <w:t>Ідентифікатор та в</w:t>
      </w:r>
      <w:r w:rsidR="00DD3631" w:rsidRPr="00F82403">
        <w:rPr>
          <w:rFonts w:ascii="Times New Roman" w:eastAsia="Times New Roman" w:hAnsi="Times New Roman" w:cs="Times New Roman"/>
          <w:b/>
          <w:lang w:eastAsia="ru-RU"/>
        </w:rPr>
        <w:t xml:space="preserve">ид процедури </w:t>
      </w:r>
      <w:r w:rsidR="00502670" w:rsidRPr="00F82403">
        <w:rPr>
          <w:rFonts w:ascii="Times New Roman" w:eastAsia="Times New Roman" w:hAnsi="Times New Roman" w:cs="Times New Roman"/>
          <w:b/>
          <w:lang w:eastAsia="ru-RU"/>
        </w:rPr>
        <w:t xml:space="preserve">закупівлі: </w:t>
      </w:r>
      <w:r w:rsidR="00CE6F4E" w:rsidRPr="00CE6F4E">
        <w:rPr>
          <w:rFonts w:ascii="Times New Roman" w:eastAsia="Times New Roman" w:hAnsi="Times New Roman" w:cs="Times New Roman"/>
          <w:b/>
          <w:lang w:eastAsia="ru-RU"/>
        </w:rPr>
        <w:tab/>
      </w:r>
    </w:p>
    <w:p w:rsidR="00CE6F4E" w:rsidRPr="00CE6F4E" w:rsidRDefault="00CE6F4E" w:rsidP="00CE6F4E">
      <w:pPr>
        <w:pStyle w:val="a3"/>
        <w:spacing w:after="0" w:line="240" w:lineRule="auto"/>
        <w:ind w:left="284" w:hanging="284"/>
        <w:jc w:val="both"/>
        <w:rPr>
          <w:rFonts w:ascii="Times New Roman" w:eastAsia="Times New Roman" w:hAnsi="Times New Roman" w:cs="Times New Roman"/>
          <w:i/>
          <w:lang w:eastAsia="ru-RU"/>
        </w:rPr>
      </w:pPr>
      <w:r w:rsidRPr="00CE6F4E">
        <w:rPr>
          <w:rFonts w:ascii="Times New Roman" w:eastAsia="Times New Roman" w:hAnsi="Times New Roman" w:cs="Times New Roman"/>
          <w:b/>
          <w:lang w:eastAsia="ru-RU"/>
        </w:rPr>
        <w:t xml:space="preserve">UA-2021-10-22-002885-c </w:t>
      </w:r>
    </w:p>
    <w:p w:rsidR="0078309F" w:rsidRPr="00F82403" w:rsidRDefault="0078309F" w:rsidP="00CE6F4E">
      <w:pPr>
        <w:pStyle w:val="a3"/>
        <w:spacing w:after="0" w:line="240" w:lineRule="auto"/>
        <w:ind w:left="284" w:hanging="284"/>
        <w:jc w:val="both"/>
        <w:rPr>
          <w:rFonts w:ascii="Times New Roman" w:eastAsia="Times New Roman" w:hAnsi="Times New Roman" w:cs="Times New Roman"/>
          <w:i/>
          <w:lang w:eastAsia="ru-RU"/>
        </w:rPr>
      </w:pPr>
      <w:r w:rsidRPr="00F82403">
        <w:rPr>
          <w:rFonts w:ascii="Times New Roman" w:eastAsia="Times New Roman" w:hAnsi="Times New Roman" w:cs="Times New Roman"/>
          <w:i/>
          <w:lang w:eastAsia="ru-RU"/>
        </w:rPr>
        <w:t>Відкриті торги</w:t>
      </w:r>
    </w:p>
    <w:p w:rsidR="00DD3631" w:rsidRPr="005702E0" w:rsidRDefault="00DD3631" w:rsidP="00F82403">
      <w:pPr>
        <w:pStyle w:val="a3"/>
        <w:numPr>
          <w:ilvl w:val="0"/>
          <w:numId w:val="3"/>
        </w:numPr>
        <w:spacing w:after="0" w:line="240" w:lineRule="auto"/>
        <w:ind w:left="284" w:hanging="284"/>
        <w:jc w:val="both"/>
        <w:rPr>
          <w:rFonts w:ascii="Times New Roman" w:eastAsia="Times New Roman" w:hAnsi="Times New Roman" w:cs="Times New Roman"/>
          <w:b/>
          <w:lang w:eastAsia="ru-RU"/>
        </w:rPr>
      </w:pPr>
      <w:r w:rsidRPr="005702E0">
        <w:rPr>
          <w:rFonts w:ascii="Times New Roman" w:eastAsia="Times New Roman" w:hAnsi="Times New Roman" w:cs="Times New Roman"/>
          <w:b/>
          <w:lang w:eastAsia="ru-RU"/>
        </w:rPr>
        <w:t>Очікувана вартість та обґрунтування очікуваної вартості предмета закупівлі:</w:t>
      </w:r>
    </w:p>
    <w:p w:rsidR="0078309F" w:rsidRDefault="00043E2F" w:rsidP="005702E0">
      <w:pPr>
        <w:pStyle w:val="a3"/>
        <w:tabs>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2</w:t>
      </w:r>
      <w:r w:rsidR="0078309F">
        <w:rPr>
          <w:rFonts w:ascii="Times New Roman" w:eastAsia="Times New Roman" w:hAnsi="Times New Roman" w:cs="Times New Roman"/>
          <w:i/>
          <w:lang w:eastAsia="ru-RU"/>
        </w:rPr>
        <w:t>00 000,00 грн (</w:t>
      </w:r>
      <w:r>
        <w:rPr>
          <w:rFonts w:ascii="Times New Roman" w:eastAsia="Times New Roman" w:hAnsi="Times New Roman" w:cs="Times New Roman"/>
          <w:i/>
          <w:lang w:eastAsia="ru-RU"/>
        </w:rPr>
        <w:t xml:space="preserve">двісті </w:t>
      </w:r>
      <w:r w:rsidR="0078309F">
        <w:rPr>
          <w:rFonts w:ascii="Times New Roman" w:eastAsia="Times New Roman" w:hAnsi="Times New Roman" w:cs="Times New Roman"/>
          <w:i/>
          <w:lang w:eastAsia="ru-RU"/>
        </w:rPr>
        <w:t>тисяч грн.00 коп</w:t>
      </w:r>
      <w:r w:rsidR="00F82403">
        <w:rPr>
          <w:rFonts w:ascii="Times New Roman" w:eastAsia="Times New Roman" w:hAnsi="Times New Roman" w:cs="Times New Roman"/>
          <w:i/>
          <w:lang w:eastAsia="ru-RU"/>
        </w:rPr>
        <w:t>.</w:t>
      </w:r>
      <w:r w:rsidR="0078309F">
        <w:rPr>
          <w:rFonts w:ascii="Times New Roman" w:eastAsia="Times New Roman" w:hAnsi="Times New Roman" w:cs="Times New Roman"/>
          <w:i/>
          <w:lang w:eastAsia="ru-RU"/>
        </w:rPr>
        <w:t>)</w:t>
      </w:r>
    </w:p>
    <w:p w:rsidR="003A759A" w:rsidRDefault="0078309F" w:rsidP="005702E0">
      <w:pPr>
        <w:pStyle w:val="a3"/>
        <w:tabs>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орієнтованих потреб та сформована на підставі аналізу сучасного ринку через мережу Інтернет та враховуючи показники минулих років.</w:t>
      </w:r>
    </w:p>
    <w:p w:rsidR="008415DD" w:rsidRPr="008415DD" w:rsidRDefault="008415DD" w:rsidP="008415DD">
      <w:pPr>
        <w:pStyle w:val="a3"/>
        <w:numPr>
          <w:ilvl w:val="0"/>
          <w:numId w:val="3"/>
        </w:numPr>
        <w:spacing w:after="0" w:line="240" w:lineRule="auto"/>
        <w:ind w:left="0" w:firstLine="0"/>
        <w:jc w:val="both"/>
        <w:rPr>
          <w:rFonts w:ascii="Times New Roman" w:eastAsia="Times New Roman" w:hAnsi="Times New Roman" w:cs="Times New Roman"/>
          <w:i/>
          <w:lang w:eastAsia="uk-UA"/>
        </w:rPr>
      </w:pPr>
      <w:r w:rsidRPr="008415DD">
        <w:rPr>
          <w:rFonts w:ascii="Times New Roman" w:eastAsia="Times New Roman" w:hAnsi="Times New Roman" w:cs="Times New Roman"/>
          <w:b/>
          <w:bCs/>
          <w:color w:val="000000"/>
          <w:lang w:eastAsia="uk-UA"/>
        </w:rPr>
        <w:t>Розмір бюджетного призначення:</w:t>
      </w:r>
      <w:r w:rsidRPr="008415DD">
        <w:rPr>
          <w:rFonts w:ascii="Times New Roman" w:eastAsia="Times New Roman" w:hAnsi="Times New Roman" w:cs="Times New Roman"/>
          <w:color w:val="000000"/>
          <w:lang w:eastAsia="uk-UA"/>
        </w:rPr>
        <w:t xml:space="preserve"> </w:t>
      </w:r>
      <w:r w:rsidR="00043E2F">
        <w:rPr>
          <w:rFonts w:ascii="Times New Roman" w:eastAsia="Times New Roman" w:hAnsi="Times New Roman" w:cs="Times New Roman"/>
          <w:i/>
          <w:iCs/>
          <w:color w:val="000000"/>
          <w:lang w:eastAsia="uk-UA"/>
        </w:rPr>
        <w:t>2</w:t>
      </w:r>
      <w:r w:rsidRPr="008415DD">
        <w:rPr>
          <w:rFonts w:ascii="Times New Roman" w:eastAsia="Times New Roman" w:hAnsi="Times New Roman" w:cs="Times New Roman"/>
          <w:i/>
          <w:iCs/>
          <w:color w:val="000000"/>
          <w:lang w:eastAsia="uk-UA"/>
        </w:rPr>
        <w:t>00 000,00 грн. (</w:t>
      </w:r>
      <w:r w:rsidR="00043E2F">
        <w:rPr>
          <w:rFonts w:ascii="Times New Roman" w:eastAsia="Times New Roman" w:hAnsi="Times New Roman" w:cs="Times New Roman"/>
          <w:i/>
          <w:iCs/>
          <w:color w:val="000000"/>
          <w:lang w:eastAsia="uk-UA"/>
        </w:rPr>
        <w:t xml:space="preserve">двісті </w:t>
      </w:r>
      <w:r w:rsidRPr="008415DD">
        <w:rPr>
          <w:rFonts w:ascii="Times New Roman" w:eastAsia="Times New Roman" w:hAnsi="Times New Roman" w:cs="Times New Roman"/>
          <w:i/>
          <w:iCs/>
          <w:color w:val="000000"/>
          <w:lang w:eastAsia="uk-UA"/>
        </w:rPr>
        <w:t>тисяч грн. 00 коп.)   </w:t>
      </w:r>
    </w:p>
    <w:p w:rsidR="008415DD" w:rsidRPr="008415DD" w:rsidRDefault="008415DD" w:rsidP="008415DD">
      <w:pPr>
        <w:spacing w:after="0" w:line="240" w:lineRule="auto"/>
        <w:jc w:val="both"/>
        <w:rPr>
          <w:rFonts w:ascii="Times New Roman" w:eastAsia="Times New Roman" w:hAnsi="Times New Roman" w:cs="Times New Roman"/>
          <w:sz w:val="24"/>
          <w:szCs w:val="24"/>
          <w:lang w:eastAsia="uk-UA"/>
        </w:rPr>
      </w:pPr>
      <w:r w:rsidRPr="008415DD">
        <w:rPr>
          <w:rFonts w:ascii="Times New Roman" w:eastAsia="Times New Roman" w:hAnsi="Times New Roman" w:cs="Times New Roman"/>
          <w:i/>
          <w:iCs/>
          <w:color w:val="000000"/>
          <w:lang w:eastAsia="uk-UA"/>
        </w:rPr>
        <w:t>Розмір бюджетного призначення визначений з урахуванням Ухвали Львівської міської ради від 25.03.2021р. № 326 «Про внесення змін до розподілу коштів бюджету розвитку бюджету Львівської міської територіальної громади на 2021 рік»</w:t>
      </w:r>
      <w:r w:rsidR="00043E2F">
        <w:rPr>
          <w:rFonts w:ascii="Times New Roman" w:eastAsia="Times New Roman" w:hAnsi="Times New Roman" w:cs="Times New Roman"/>
          <w:i/>
          <w:iCs/>
          <w:color w:val="000000"/>
          <w:lang w:eastAsia="uk-UA"/>
        </w:rPr>
        <w:t xml:space="preserve"> та рішення №871 від 01.10.2020р</w:t>
      </w:r>
      <w:r w:rsidR="005C4F8A">
        <w:rPr>
          <w:rFonts w:ascii="Times New Roman" w:eastAsia="Times New Roman" w:hAnsi="Times New Roman" w:cs="Times New Roman"/>
          <w:i/>
          <w:iCs/>
          <w:color w:val="000000"/>
          <w:lang w:eastAsia="uk-UA"/>
        </w:rPr>
        <w:t xml:space="preserve"> «Про зміни до розподілу коштів бюджету розвитку</w:t>
      </w:r>
      <w:r w:rsidR="002B14CB">
        <w:rPr>
          <w:rFonts w:ascii="Times New Roman" w:eastAsia="Times New Roman" w:hAnsi="Times New Roman" w:cs="Times New Roman"/>
          <w:i/>
          <w:iCs/>
          <w:color w:val="000000"/>
          <w:lang w:eastAsia="uk-UA"/>
        </w:rPr>
        <w:t xml:space="preserve"> бюджету Львівської міської територіальної громади на 2021 рік»</w:t>
      </w:r>
    </w:p>
    <w:p w:rsidR="008415DD" w:rsidRPr="008415DD" w:rsidRDefault="008415DD" w:rsidP="008415DD">
      <w:pPr>
        <w:pStyle w:val="a3"/>
        <w:numPr>
          <w:ilvl w:val="0"/>
          <w:numId w:val="3"/>
        </w:numPr>
        <w:spacing w:after="0" w:line="240" w:lineRule="auto"/>
        <w:ind w:left="0" w:firstLine="0"/>
        <w:jc w:val="both"/>
        <w:textAlignment w:val="baseline"/>
        <w:rPr>
          <w:rFonts w:ascii="Times New Roman" w:eastAsia="Times New Roman" w:hAnsi="Times New Roman" w:cs="Times New Roman"/>
          <w:b/>
          <w:bCs/>
          <w:color w:val="000000"/>
          <w:lang w:val="ru-RU" w:eastAsia="uk-UA"/>
        </w:rPr>
      </w:pPr>
      <w:r w:rsidRPr="008415DD">
        <w:rPr>
          <w:rFonts w:ascii="Times New Roman" w:eastAsia="Times New Roman" w:hAnsi="Times New Roman" w:cs="Times New Roman"/>
          <w:b/>
          <w:bCs/>
          <w:color w:val="000000"/>
          <w:lang w:eastAsia="uk-UA"/>
        </w:rPr>
        <w:t>Обґрунтування технічних та якісних характеристик предмета закупівлі:</w:t>
      </w:r>
      <w:r w:rsidRPr="008415DD">
        <w:rPr>
          <w:rFonts w:ascii="Times New Roman" w:eastAsia="Times New Roman" w:hAnsi="Times New Roman" w:cs="Times New Roman"/>
          <w:color w:val="000000"/>
          <w:lang w:eastAsia="uk-UA"/>
        </w:rPr>
        <w:t> </w:t>
      </w:r>
    </w:p>
    <w:p w:rsidR="008415DD" w:rsidRPr="008415DD" w:rsidRDefault="008415DD" w:rsidP="008415DD">
      <w:pPr>
        <w:spacing w:after="0" w:line="240" w:lineRule="auto"/>
        <w:jc w:val="both"/>
        <w:rPr>
          <w:rFonts w:ascii="Times New Roman" w:eastAsia="Times New Roman" w:hAnsi="Times New Roman" w:cs="Times New Roman"/>
          <w:sz w:val="24"/>
          <w:szCs w:val="24"/>
          <w:lang w:eastAsia="uk-UA"/>
        </w:rPr>
      </w:pPr>
      <w:r w:rsidRPr="008415DD">
        <w:rPr>
          <w:rFonts w:ascii="Times New Roman" w:eastAsia="Times New Roman" w:hAnsi="Times New Roman" w:cs="Times New Roman"/>
          <w:i/>
          <w:iCs/>
          <w:color w:val="000000"/>
          <w:lang w:eastAsia="uk-UA"/>
        </w:rPr>
        <w:t>Термін</w:t>
      </w:r>
      <w:r w:rsidR="00C2115A">
        <w:rPr>
          <w:rFonts w:ascii="Times New Roman" w:eastAsia="Times New Roman" w:hAnsi="Times New Roman" w:cs="Times New Roman"/>
          <w:i/>
          <w:iCs/>
          <w:color w:val="000000"/>
          <w:lang w:eastAsia="uk-UA"/>
        </w:rPr>
        <w:t xml:space="preserve"> надання послуги</w:t>
      </w:r>
      <w:r w:rsidRPr="008415DD">
        <w:rPr>
          <w:rFonts w:ascii="Times New Roman" w:eastAsia="Times New Roman" w:hAnsi="Times New Roman" w:cs="Times New Roman"/>
          <w:i/>
          <w:iCs/>
          <w:color w:val="000000"/>
          <w:lang w:eastAsia="uk-UA"/>
        </w:rPr>
        <w:t>: з моменту підписання договору до 31.12.2021 року. </w:t>
      </w:r>
    </w:p>
    <w:p w:rsidR="008415DD" w:rsidRPr="008415DD" w:rsidRDefault="008415DD" w:rsidP="008415DD">
      <w:pPr>
        <w:spacing w:after="0" w:line="240" w:lineRule="auto"/>
        <w:jc w:val="both"/>
        <w:rPr>
          <w:rFonts w:ascii="Times New Roman" w:eastAsia="Times New Roman" w:hAnsi="Times New Roman" w:cs="Times New Roman"/>
          <w:sz w:val="24"/>
          <w:szCs w:val="24"/>
          <w:lang w:eastAsia="uk-UA"/>
        </w:rPr>
      </w:pPr>
      <w:r w:rsidRPr="008415DD">
        <w:rPr>
          <w:rFonts w:ascii="Times New Roman" w:eastAsia="Times New Roman" w:hAnsi="Times New Roman" w:cs="Times New Roman"/>
          <w:i/>
          <w:iCs/>
          <w:color w:val="000000"/>
          <w:lang w:eastAsia="uk-UA"/>
        </w:rPr>
        <w:t>Технічні та якісні характеристики предмета закупівлі містяться у Додатку №</w:t>
      </w:r>
      <w:r w:rsidR="00971668">
        <w:rPr>
          <w:rFonts w:ascii="Times New Roman" w:eastAsia="Times New Roman" w:hAnsi="Times New Roman" w:cs="Times New Roman"/>
          <w:i/>
          <w:iCs/>
          <w:color w:val="000000"/>
          <w:lang w:eastAsia="uk-UA"/>
        </w:rPr>
        <w:t xml:space="preserve"> </w:t>
      </w:r>
      <w:r w:rsidRPr="008415DD">
        <w:rPr>
          <w:rFonts w:ascii="Times New Roman" w:eastAsia="Times New Roman" w:hAnsi="Times New Roman" w:cs="Times New Roman"/>
          <w:i/>
          <w:iCs/>
          <w:color w:val="000000"/>
          <w:lang w:eastAsia="uk-UA"/>
        </w:rPr>
        <w:t>3 до тендерної документації.</w:t>
      </w:r>
    </w:p>
    <w:p w:rsidR="008415DD" w:rsidRPr="008415DD" w:rsidRDefault="008415DD" w:rsidP="008415DD">
      <w:pPr>
        <w:spacing w:after="0" w:line="240" w:lineRule="auto"/>
        <w:rPr>
          <w:rFonts w:ascii="Times New Roman" w:eastAsia="Times New Roman" w:hAnsi="Times New Roman" w:cs="Times New Roman"/>
          <w:sz w:val="24"/>
          <w:szCs w:val="24"/>
          <w:lang w:eastAsia="uk-UA"/>
        </w:rPr>
      </w:pPr>
    </w:p>
    <w:p w:rsidR="008415DD" w:rsidRPr="008415DD" w:rsidRDefault="008415DD" w:rsidP="008415DD">
      <w:pPr>
        <w:spacing w:after="0" w:line="240" w:lineRule="auto"/>
        <w:rPr>
          <w:rFonts w:ascii="Times New Roman" w:eastAsia="Times New Roman" w:hAnsi="Times New Roman" w:cs="Times New Roman"/>
          <w:sz w:val="24"/>
          <w:szCs w:val="24"/>
          <w:lang w:eastAsia="uk-UA"/>
        </w:rPr>
      </w:pPr>
      <w:r w:rsidRPr="008415DD">
        <w:rPr>
          <w:rFonts w:ascii="Times New Roman" w:eastAsia="Times New Roman" w:hAnsi="Times New Roman" w:cs="Times New Roman"/>
          <w:color w:val="000000"/>
          <w:lang w:eastAsia="uk-UA"/>
        </w:rPr>
        <w:t>Затверджено протоколом щодо прийняття рішення </w:t>
      </w:r>
    </w:p>
    <w:p w:rsidR="008415DD" w:rsidRPr="008415DD" w:rsidRDefault="008415DD" w:rsidP="008415DD">
      <w:pPr>
        <w:spacing w:after="0" w:line="240" w:lineRule="auto"/>
        <w:rPr>
          <w:rFonts w:ascii="Times New Roman" w:eastAsia="Times New Roman" w:hAnsi="Times New Roman" w:cs="Times New Roman"/>
          <w:sz w:val="24"/>
          <w:szCs w:val="24"/>
          <w:lang w:eastAsia="uk-UA"/>
        </w:rPr>
      </w:pPr>
      <w:r w:rsidRPr="008415DD">
        <w:rPr>
          <w:rFonts w:ascii="Times New Roman" w:eastAsia="Times New Roman" w:hAnsi="Times New Roman" w:cs="Times New Roman"/>
          <w:color w:val="000000"/>
          <w:lang w:eastAsia="uk-UA"/>
        </w:rPr>
        <w:t>уповноваженою особою </w:t>
      </w:r>
      <w:bookmarkStart w:id="1" w:name="_GoBack"/>
      <w:bookmarkEnd w:id="1"/>
    </w:p>
    <w:p w:rsidR="008415DD" w:rsidRPr="008415DD" w:rsidRDefault="00043E2F" w:rsidP="008415D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 xml:space="preserve">№ </w:t>
      </w:r>
      <w:r w:rsidR="00F82403">
        <w:rPr>
          <w:rFonts w:ascii="Times New Roman" w:eastAsia="Times New Roman" w:hAnsi="Times New Roman" w:cs="Times New Roman"/>
          <w:color w:val="000000"/>
          <w:lang w:eastAsia="uk-UA"/>
        </w:rPr>
        <w:t>87</w:t>
      </w:r>
      <w:r>
        <w:rPr>
          <w:rFonts w:ascii="Times New Roman" w:eastAsia="Times New Roman" w:hAnsi="Times New Roman" w:cs="Times New Roman"/>
          <w:color w:val="000000"/>
          <w:lang w:eastAsia="uk-UA"/>
        </w:rPr>
        <w:t xml:space="preserve"> від </w:t>
      </w:r>
      <w:r w:rsidR="00F82403">
        <w:rPr>
          <w:rFonts w:ascii="Times New Roman" w:eastAsia="Times New Roman" w:hAnsi="Times New Roman" w:cs="Times New Roman"/>
          <w:color w:val="000000"/>
          <w:lang w:eastAsia="uk-UA"/>
        </w:rPr>
        <w:t>22</w:t>
      </w:r>
      <w:r>
        <w:rPr>
          <w:rFonts w:ascii="Times New Roman" w:eastAsia="Times New Roman" w:hAnsi="Times New Roman" w:cs="Times New Roman"/>
          <w:color w:val="000000"/>
          <w:lang w:eastAsia="uk-UA"/>
        </w:rPr>
        <w:t>.10</w:t>
      </w:r>
      <w:r w:rsidR="008415DD" w:rsidRPr="008415DD">
        <w:rPr>
          <w:rFonts w:ascii="Times New Roman" w:eastAsia="Times New Roman" w:hAnsi="Times New Roman" w:cs="Times New Roman"/>
          <w:color w:val="000000"/>
          <w:lang w:eastAsia="uk-UA"/>
        </w:rPr>
        <w:t>. 2021 року</w:t>
      </w:r>
    </w:p>
    <w:p w:rsidR="008415DD" w:rsidRDefault="008415DD" w:rsidP="00C02D18">
      <w:pPr>
        <w:spacing w:after="0" w:line="240" w:lineRule="auto"/>
        <w:jc w:val="both"/>
        <w:rPr>
          <w:rFonts w:ascii="Times New Roman" w:hAnsi="Times New Roman" w:cs="Times New Roman"/>
        </w:rPr>
      </w:pPr>
    </w:p>
    <w:p w:rsidR="00751A1D" w:rsidRDefault="00751A1D" w:rsidP="005702E0">
      <w:pPr>
        <w:spacing w:after="0" w:line="240" w:lineRule="auto"/>
        <w:jc w:val="both"/>
        <w:rPr>
          <w:rFonts w:ascii="Times New Roman" w:hAnsi="Times New Roman" w:cs="Times New Roman"/>
        </w:rPr>
      </w:pPr>
    </w:p>
    <w:p w:rsidR="0006587D" w:rsidRDefault="0006587D" w:rsidP="005702E0">
      <w:pPr>
        <w:spacing w:after="0" w:line="240" w:lineRule="auto"/>
        <w:rPr>
          <w:rFonts w:ascii="Times New Roman" w:hAnsi="Times New Roman" w:cs="Times New Roman"/>
        </w:rPr>
      </w:pPr>
    </w:p>
    <w:p w:rsidR="0006587D" w:rsidRDefault="0006587D" w:rsidP="005702E0">
      <w:pPr>
        <w:spacing w:after="0" w:line="240" w:lineRule="auto"/>
        <w:rPr>
          <w:rFonts w:ascii="Times New Roman" w:hAnsi="Times New Roman" w:cs="Times New Roman"/>
        </w:rPr>
      </w:pPr>
    </w:p>
    <w:p w:rsidR="0006587D" w:rsidRPr="00F82403" w:rsidRDefault="00256303" w:rsidP="005702E0">
      <w:pPr>
        <w:spacing w:after="0" w:line="240" w:lineRule="auto"/>
        <w:rPr>
          <w:rFonts w:ascii="Times New Roman" w:hAnsi="Times New Roman" w:cs="Times New Roman"/>
          <w:b/>
        </w:rPr>
      </w:pPr>
      <w:r>
        <w:br/>
      </w:r>
      <w:r w:rsidRPr="00F82403">
        <w:rPr>
          <w:rFonts w:ascii="Times New Roman" w:hAnsi="Times New Roman" w:cs="Times New Roman"/>
          <w:b/>
          <w:color w:val="000000"/>
        </w:rPr>
        <w:t>Уповноважена особа</w:t>
      </w:r>
      <w:r w:rsidRPr="00F82403">
        <w:rPr>
          <w:rStyle w:val="apple-tab-span"/>
          <w:rFonts w:ascii="Times New Roman" w:hAnsi="Times New Roman" w:cs="Times New Roman"/>
          <w:b/>
          <w:color w:val="000000"/>
        </w:rPr>
        <w:tab/>
      </w:r>
      <w:r w:rsidR="0006587D" w:rsidRPr="00F82403">
        <w:rPr>
          <w:rFonts w:ascii="Times New Roman" w:hAnsi="Times New Roman" w:cs="Times New Roman"/>
          <w:b/>
        </w:rPr>
        <w:tab/>
      </w:r>
      <w:r w:rsidR="0006587D" w:rsidRPr="00F82403">
        <w:rPr>
          <w:rFonts w:ascii="Times New Roman" w:hAnsi="Times New Roman" w:cs="Times New Roman"/>
          <w:b/>
        </w:rPr>
        <w:tab/>
      </w:r>
      <w:r w:rsidR="0006587D" w:rsidRPr="00F82403">
        <w:rPr>
          <w:rFonts w:ascii="Times New Roman" w:hAnsi="Times New Roman" w:cs="Times New Roman"/>
          <w:b/>
        </w:rPr>
        <w:tab/>
      </w:r>
      <w:r w:rsidR="0006587D" w:rsidRPr="00F82403">
        <w:rPr>
          <w:rFonts w:ascii="Times New Roman" w:hAnsi="Times New Roman" w:cs="Times New Roman"/>
          <w:b/>
        </w:rPr>
        <w:tab/>
      </w:r>
      <w:r w:rsidR="0006587D" w:rsidRPr="00F82403">
        <w:rPr>
          <w:rFonts w:ascii="Times New Roman" w:hAnsi="Times New Roman" w:cs="Times New Roman"/>
          <w:b/>
        </w:rPr>
        <w:tab/>
      </w:r>
      <w:r w:rsidR="0006587D" w:rsidRPr="00F82403">
        <w:rPr>
          <w:rFonts w:ascii="Times New Roman" w:hAnsi="Times New Roman" w:cs="Times New Roman"/>
          <w:b/>
        </w:rPr>
        <w:tab/>
      </w:r>
      <w:r w:rsidR="0006587D" w:rsidRPr="00F82403">
        <w:rPr>
          <w:rFonts w:ascii="Times New Roman" w:hAnsi="Times New Roman" w:cs="Times New Roman"/>
          <w:b/>
        </w:rPr>
        <w:tab/>
      </w:r>
      <w:r w:rsidR="0006587D" w:rsidRPr="00F82403">
        <w:rPr>
          <w:rFonts w:ascii="Times New Roman" w:hAnsi="Times New Roman" w:cs="Times New Roman"/>
          <w:b/>
        </w:rPr>
        <w:tab/>
      </w:r>
      <w:proofErr w:type="spellStart"/>
      <w:r w:rsidR="0006587D" w:rsidRPr="00F82403">
        <w:rPr>
          <w:rFonts w:ascii="Times New Roman" w:hAnsi="Times New Roman" w:cs="Times New Roman"/>
          <w:b/>
        </w:rPr>
        <w:t>О.А.Сладкова</w:t>
      </w:r>
      <w:proofErr w:type="spellEnd"/>
    </w:p>
    <w:sectPr w:rsidR="0006587D" w:rsidRPr="00F82403" w:rsidSect="005702E0">
      <w:pgSz w:w="11906" w:h="16838"/>
      <w:pgMar w:top="426"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AA85D8D"/>
    <w:multiLevelType w:val="multilevel"/>
    <w:tmpl w:val="57EA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9FA68A2"/>
    <w:multiLevelType w:val="hybridMultilevel"/>
    <w:tmpl w:val="E5322EF4"/>
    <w:lvl w:ilvl="0" w:tplc="9A1209DC">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 w15:restartNumberingAfterBreak="0">
    <w:nsid w:val="56C03A31"/>
    <w:multiLevelType w:val="multilevel"/>
    <w:tmpl w:val="30EE8E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6"/>
  </w:num>
  <w:num w:numId="7">
    <w:abstractNumId w:val="1"/>
  </w:num>
  <w:num w:numId="8">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43E2F"/>
    <w:rsid w:val="0006587D"/>
    <w:rsid w:val="000B3889"/>
    <w:rsid w:val="001830DE"/>
    <w:rsid w:val="00214FFE"/>
    <w:rsid w:val="00256303"/>
    <w:rsid w:val="002B14CB"/>
    <w:rsid w:val="00396799"/>
    <w:rsid w:val="003A759A"/>
    <w:rsid w:val="00502670"/>
    <w:rsid w:val="005702E0"/>
    <w:rsid w:val="005C4F8A"/>
    <w:rsid w:val="006841AD"/>
    <w:rsid w:val="00687F10"/>
    <w:rsid w:val="007127A3"/>
    <w:rsid w:val="00751A1D"/>
    <w:rsid w:val="0078309F"/>
    <w:rsid w:val="008415DD"/>
    <w:rsid w:val="00951E65"/>
    <w:rsid w:val="00971668"/>
    <w:rsid w:val="009F50F1"/>
    <w:rsid w:val="00A74924"/>
    <w:rsid w:val="00AD29ED"/>
    <w:rsid w:val="00B6751B"/>
    <w:rsid w:val="00C02D18"/>
    <w:rsid w:val="00C2115A"/>
    <w:rsid w:val="00CE6F4E"/>
    <w:rsid w:val="00CE7A04"/>
    <w:rsid w:val="00DB630F"/>
    <w:rsid w:val="00DD3631"/>
    <w:rsid w:val="00E243E6"/>
    <w:rsid w:val="00E5064C"/>
    <w:rsid w:val="00F824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5EC9"/>
  <w15:chartTrackingRefBased/>
  <w15:docId w15:val="{B902BD05-BBC2-4EC8-AC41-42E31E80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link w:val="a3"/>
    <w:uiPriority w:val="34"/>
    <w:locked/>
    <w:rsid w:val="00502670"/>
  </w:style>
  <w:style w:type="character" w:styleId="a5">
    <w:name w:val="Hyperlink"/>
    <w:basedOn w:val="a0"/>
    <w:uiPriority w:val="99"/>
    <w:semiHidden/>
    <w:unhideWhenUsed/>
    <w:rsid w:val="00502670"/>
    <w:rPr>
      <w:color w:val="0000FF"/>
      <w:u w:val="single"/>
    </w:rPr>
  </w:style>
  <w:style w:type="paragraph" w:styleId="a6">
    <w:name w:val="Body Text"/>
    <w:basedOn w:val="a"/>
    <w:link w:val="a7"/>
    <w:semiHidden/>
    <w:unhideWhenUsed/>
    <w:rsid w:val="00687F10"/>
    <w:pPr>
      <w:widowControl w:val="0"/>
      <w:spacing w:after="0" w:line="240" w:lineRule="auto"/>
      <w:ind w:firstLine="400"/>
    </w:pPr>
    <w:rPr>
      <w:rFonts w:ascii="Arial" w:eastAsia="Times New Roman" w:hAnsi="Arial" w:cs="Times New Roman"/>
      <w:sz w:val="28"/>
      <w:szCs w:val="28"/>
      <w:lang w:eastAsia="uk-UA"/>
    </w:rPr>
  </w:style>
  <w:style w:type="character" w:customStyle="1" w:styleId="a7">
    <w:name w:val="Основной текст Знак"/>
    <w:basedOn w:val="a0"/>
    <w:link w:val="a6"/>
    <w:semiHidden/>
    <w:rsid w:val="00687F10"/>
    <w:rPr>
      <w:rFonts w:ascii="Arial" w:eastAsia="Times New Roman" w:hAnsi="Arial" w:cs="Times New Roman"/>
      <w:sz w:val="28"/>
      <w:szCs w:val="28"/>
      <w:lang w:eastAsia="uk-UA"/>
    </w:rPr>
  </w:style>
  <w:style w:type="character" w:customStyle="1" w:styleId="apple-tab-span">
    <w:name w:val="apple-tab-span"/>
    <w:basedOn w:val="a0"/>
    <w:rsid w:val="00256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237904408">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917325051">
      <w:bodyDiv w:val="1"/>
      <w:marLeft w:val="0"/>
      <w:marRight w:val="0"/>
      <w:marTop w:val="0"/>
      <w:marBottom w:val="0"/>
      <w:divBdr>
        <w:top w:val="none" w:sz="0" w:space="0" w:color="auto"/>
        <w:left w:val="none" w:sz="0" w:space="0" w:color="auto"/>
        <w:bottom w:val="none" w:sz="0" w:space="0" w:color="auto"/>
        <w:right w:val="none" w:sz="0" w:space="0" w:color="auto"/>
      </w:divBdr>
    </w:div>
    <w:div w:id="948967825">
      <w:bodyDiv w:val="1"/>
      <w:marLeft w:val="0"/>
      <w:marRight w:val="0"/>
      <w:marTop w:val="0"/>
      <w:marBottom w:val="0"/>
      <w:divBdr>
        <w:top w:val="none" w:sz="0" w:space="0" w:color="auto"/>
        <w:left w:val="none" w:sz="0" w:space="0" w:color="auto"/>
        <w:bottom w:val="none" w:sz="0" w:space="0" w:color="auto"/>
        <w:right w:val="none" w:sz="0" w:space="0" w:color="auto"/>
      </w:divBdr>
    </w:div>
    <w:div w:id="1651134957">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1863</Words>
  <Characters>1062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Телішевська Галина</cp:lastModifiedBy>
  <cp:revision>11</cp:revision>
  <dcterms:created xsi:type="dcterms:W3CDTF">2021-09-29T09:00:00Z</dcterms:created>
  <dcterms:modified xsi:type="dcterms:W3CDTF">2021-10-22T13:34:00Z</dcterms:modified>
</cp:coreProperties>
</file>