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Default="00685467" w:rsidP="00685467">
      <w:pPr>
        <w:spacing w:after="0"/>
        <w:rPr>
          <w:rFonts w:ascii="Arial" w:hAnsi="Arial" w:cs="Arial"/>
        </w:rPr>
      </w:pPr>
    </w:p>
    <w:p w:rsidR="00754DBB" w:rsidRDefault="00754DBB" w:rsidP="008106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Pr="003C7FD9" w:rsidRDefault="00754DBB" w:rsidP="00685467">
      <w:pPr>
        <w:spacing w:after="0"/>
        <w:rPr>
          <w:rFonts w:ascii="Arial" w:hAnsi="Arial" w:cs="Arial"/>
        </w:rPr>
      </w:pPr>
    </w:p>
    <w:p w:rsidR="00A15872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7FD9">
        <w:rPr>
          <w:rFonts w:ascii="Arial" w:hAnsi="Arial" w:cs="Arial"/>
        </w:rPr>
        <w:t xml:space="preserve">Предмет закупівлі: </w:t>
      </w:r>
      <w:r w:rsidR="003C7FD9" w:rsidRPr="003C7FD9">
        <w:rPr>
          <w:rFonts w:ascii="Arial" w:hAnsi="Arial" w:cs="Arial"/>
        </w:rPr>
        <w:t xml:space="preserve">ДСТУ Б.Д.1.1-1:2013 Правила визначення вартості будівництва - ДК 021:2015 – 45453000-7 – Капітальний ремонт і реставрація – Облаштування інтерактивного громадського простору "Місце щасливих людей" на площі Олекси </w:t>
      </w:r>
      <w:proofErr w:type="spellStart"/>
      <w:r w:rsidR="003C7FD9" w:rsidRPr="003C7FD9">
        <w:rPr>
          <w:rFonts w:ascii="Arial" w:hAnsi="Arial" w:cs="Arial"/>
        </w:rPr>
        <w:t>Гасина</w:t>
      </w:r>
      <w:proofErr w:type="spellEnd"/>
      <w:r w:rsidR="003C7FD9" w:rsidRPr="003C7FD9">
        <w:rPr>
          <w:rFonts w:ascii="Arial" w:hAnsi="Arial" w:cs="Arial"/>
        </w:rPr>
        <w:t xml:space="preserve"> у </w:t>
      </w:r>
      <w:proofErr w:type="spellStart"/>
      <w:r w:rsidR="003C7FD9" w:rsidRPr="003C7FD9">
        <w:rPr>
          <w:rFonts w:ascii="Arial" w:hAnsi="Arial" w:cs="Arial"/>
        </w:rPr>
        <w:t>м.Львові</w:t>
      </w:r>
      <w:proofErr w:type="spellEnd"/>
      <w:r w:rsidR="003C7FD9" w:rsidRPr="003C7FD9">
        <w:rPr>
          <w:rFonts w:ascii="Arial" w:hAnsi="Arial" w:cs="Arial"/>
        </w:rPr>
        <w:t xml:space="preserve"> (Капітальний ремонт площі)</w:t>
      </w:r>
      <w:r w:rsidRPr="00BF2BF1">
        <w:rPr>
          <w:rFonts w:ascii="Arial" w:hAnsi="Arial" w:cs="Arial"/>
          <w:b/>
          <w:sz w:val="24"/>
          <w:szCs w:val="24"/>
        </w:rPr>
        <w:t xml:space="preserve"> </w:t>
      </w:r>
      <w:r w:rsidRPr="003C7FD9">
        <w:rPr>
          <w:rFonts w:ascii="Arial" w:hAnsi="Arial" w:cs="Arial"/>
          <w:sz w:val="24"/>
          <w:szCs w:val="24"/>
        </w:rPr>
        <w:t>(Закупівля:</w:t>
      </w:r>
      <w:r w:rsidRPr="00BF2BF1">
        <w:rPr>
          <w:rFonts w:ascii="Arial" w:hAnsi="Arial" w:cs="Arial"/>
          <w:b/>
          <w:sz w:val="24"/>
          <w:szCs w:val="24"/>
        </w:rPr>
        <w:t xml:space="preserve"> </w:t>
      </w:r>
      <w:r w:rsidR="009F027F">
        <w:rPr>
          <w:rFonts w:ascii="Arial" w:hAnsi="Arial" w:cs="Arial"/>
          <w:b/>
          <w:sz w:val="24"/>
          <w:szCs w:val="24"/>
        </w:rPr>
        <w:t>№</w:t>
      </w:r>
      <w:r w:rsidR="003C7FD9" w:rsidRPr="003C7FD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3C7FD9" w:rsidRPr="003C7FD9">
        <w:rPr>
          <w:rFonts w:ascii="Arial" w:hAnsi="Arial" w:cs="Arial"/>
          <w:b/>
          <w:sz w:val="24"/>
          <w:szCs w:val="24"/>
        </w:rPr>
        <w:t>UA-2021-10-23-001711-a</w:t>
      </w:r>
      <w:bookmarkEnd w:id="0"/>
      <w:r w:rsidR="00810600" w:rsidRPr="003C7FD9">
        <w:rPr>
          <w:rFonts w:ascii="Arial" w:hAnsi="Arial" w:cs="Arial"/>
          <w:sz w:val="24"/>
          <w:szCs w:val="24"/>
        </w:rPr>
        <w:t>)</w:t>
      </w:r>
      <w:r w:rsidRPr="003C7FD9">
        <w:rPr>
          <w:rFonts w:ascii="Arial" w:hAnsi="Arial" w:cs="Arial"/>
          <w:sz w:val="24"/>
          <w:szCs w:val="24"/>
        </w:rPr>
        <w:t>.</w:t>
      </w:r>
    </w:p>
    <w:p w:rsidR="00B7686B" w:rsidRDefault="00B7686B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B7686B">
        <w:rPr>
          <w:rFonts w:ascii="Arial" w:hAnsi="Arial" w:cs="Arial"/>
        </w:rPr>
        <w:t>Очікувана вартість закупівлі робіт з будівництва, капітального ремонту та реконструкції визначається з урахуванням Правил визначення вартості будівництва ДСТУ Б Д.1.1-1:2013, затверджених наказом Міністерства регіонального розвитку, будівництва та житлово-комунального господарства України від 05.07.2013 № 293, а також Відомчих будівельних норм ВБН Г.1-218-182:2006 “Класифікація робіт з ремонтів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автомобільних доріг загального користування”, затверджених рішенням колегії Державної служби автомобільних доріг України від 10.04.2006 № 16 відповідно до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розробленої та затвердженої проектно-кошторисної документації.</w:t>
      </w:r>
    </w:p>
    <w:p w:rsidR="00BF2BF1" w:rsidRPr="003C7FD9" w:rsidRDefault="00BF2BF1" w:rsidP="00075F05">
      <w:pPr>
        <w:jc w:val="both"/>
        <w:rPr>
          <w:rFonts w:ascii="Arial" w:hAnsi="Arial" w:cs="Arial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 w:rsidRPr="004C02BD">
        <w:rPr>
          <w:rFonts w:ascii="Arial" w:hAnsi="Arial" w:cs="Arial"/>
        </w:rPr>
        <w:t>29.12.2020 №29 №Про бюджет Львівської міської територіальної громади на 2021 рік»</w:t>
      </w:r>
      <w:r>
        <w:rPr>
          <w:rFonts w:ascii="Arial" w:hAnsi="Arial" w:cs="Arial"/>
        </w:rPr>
        <w:t>, ухвала Львівської міської ради від 11.03.2021 №313 «Про затвердження розподілу коштів бюджету розвитку бюджету Львівської міської тери</w:t>
      </w:r>
      <w:r w:rsidR="003C7FD9">
        <w:rPr>
          <w:rFonts w:ascii="Arial" w:hAnsi="Arial" w:cs="Arial"/>
        </w:rPr>
        <w:t>торіальної громади на 2021 рік»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BF2BF1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рік», ухвали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</w:t>
      </w:r>
      <w:r w:rsidR="003C7FD9">
        <w:rPr>
          <w:rFonts w:ascii="Arial" w:hAnsi="Arial" w:cs="Arial"/>
          <w:sz w:val="24"/>
          <w:szCs w:val="24"/>
        </w:rPr>
        <w:t xml:space="preserve">»  </w:t>
      </w:r>
      <w:r w:rsidR="003C7FD9">
        <w:rPr>
          <w:rFonts w:ascii="Arial" w:hAnsi="Arial" w:cs="Arial"/>
        </w:rPr>
        <w:t>Ухвали</w:t>
      </w:r>
      <w:r w:rsidR="003C7FD9" w:rsidRPr="003C7FD9">
        <w:rPr>
          <w:rFonts w:ascii="Arial" w:hAnsi="Arial" w:cs="Arial"/>
        </w:rPr>
        <w:t xml:space="preserve"> </w:t>
      </w:r>
      <w:r w:rsidR="003C7FD9" w:rsidRPr="006E183B">
        <w:rPr>
          <w:rFonts w:ascii="Arial" w:hAnsi="Arial" w:cs="Arial"/>
        </w:rPr>
        <w:t>Львівської міської ради</w:t>
      </w:r>
      <w:r w:rsidR="003C7FD9">
        <w:rPr>
          <w:rFonts w:ascii="Arial" w:hAnsi="Arial" w:cs="Arial"/>
        </w:rPr>
        <w:t xml:space="preserve"> від </w:t>
      </w:r>
      <w:r w:rsidR="003C7FD9" w:rsidRPr="003C7FD9">
        <w:rPr>
          <w:rFonts w:ascii="Arial" w:hAnsi="Arial" w:cs="Arial"/>
        </w:rPr>
        <w:t xml:space="preserve">16.09.2021 №1243 “Про внесення змін до розподілу коштів бюджету розвитку бюджету Львівської міської ради” розмір бюджетного призначення по </w:t>
      </w:r>
      <w:proofErr w:type="spellStart"/>
      <w:r w:rsidR="003C7FD9" w:rsidRPr="003C7FD9">
        <w:rPr>
          <w:rFonts w:ascii="Arial" w:hAnsi="Arial" w:cs="Arial"/>
        </w:rPr>
        <w:t>о’бєкту</w:t>
      </w:r>
      <w:proofErr w:type="spellEnd"/>
      <w:r w:rsidR="003C7FD9" w:rsidRPr="003C7FD9">
        <w:rPr>
          <w:rFonts w:ascii="Arial" w:hAnsi="Arial" w:cs="Arial"/>
        </w:rPr>
        <w:t xml:space="preserve"> на 2021 становить 921 506,00 грн.</w:t>
      </w:r>
      <w:r w:rsidRPr="005F5D6D">
        <w:rPr>
          <w:rFonts w:ascii="Arial" w:hAnsi="Arial" w:cs="Arial"/>
          <w:sz w:val="24"/>
          <w:szCs w:val="24"/>
        </w:rPr>
        <w:t xml:space="preserve"> )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B7BCB"/>
    <w:rsid w:val="003C019F"/>
    <w:rsid w:val="003C7FD9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85467"/>
    <w:rsid w:val="006F4B92"/>
    <w:rsid w:val="00754DBB"/>
    <w:rsid w:val="00785E5C"/>
    <w:rsid w:val="00792701"/>
    <w:rsid w:val="007F5892"/>
    <w:rsid w:val="00810600"/>
    <w:rsid w:val="00836CF1"/>
    <w:rsid w:val="00846B63"/>
    <w:rsid w:val="008B21E4"/>
    <w:rsid w:val="008E1936"/>
    <w:rsid w:val="008F0EBD"/>
    <w:rsid w:val="00923CAB"/>
    <w:rsid w:val="009960A7"/>
    <w:rsid w:val="009E02D7"/>
    <w:rsid w:val="009F027F"/>
    <w:rsid w:val="00A11EE2"/>
    <w:rsid w:val="00A15872"/>
    <w:rsid w:val="00A40D85"/>
    <w:rsid w:val="00A558DF"/>
    <w:rsid w:val="00AB1E88"/>
    <w:rsid w:val="00AC1BB4"/>
    <w:rsid w:val="00AD2BE0"/>
    <w:rsid w:val="00AF358B"/>
    <w:rsid w:val="00B00F68"/>
    <w:rsid w:val="00B161EC"/>
    <w:rsid w:val="00B7686B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260E5"/>
    <w:rsid w:val="00E4110C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D5AB0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50</cp:revision>
  <dcterms:created xsi:type="dcterms:W3CDTF">2020-12-29T12:14:00Z</dcterms:created>
  <dcterms:modified xsi:type="dcterms:W3CDTF">2021-10-25T13:58:00Z</dcterms:modified>
</cp:coreProperties>
</file>