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73B" w:rsidRPr="008D2CE8" w:rsidRDefault="009E473B" w:rsidP="009E47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CE8">
        <w:rPr>
          <w:rFonts w:ascii="Times New Roman" w:hAnsi="Times New Roman" w:cs="Times New Roman"/>
          <w:b/>
          <w:sz w:val="28"/>
          <w:szCs w:val="28"/>
        </w:rPr>
        <w:t>Львівське комунальне підприємство</w:t>
      </w:r>
    </w:p>
    <w:p w:rsidR="009E473B" w:rsidRPr="008D2CE8" w:rsidRDefault="009E473B" w:rsidP="009E473B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CE8">
        <w:rPr>
          <w:rFonts w:ascii="Times New Roman" w:hAnsi="Times New Roman" w:cs="Times New Roman"/>
          <w:b/>
          <w:sz w:val="28"/>
          <w:szCs w:val="28"/>
        </w:rPr>
        <w:t>громадського харчування школярів Личаківського району м. Львова</w:t>
      </w:r>
    </w:p>
    <w:p w:rsidR="009E473B" w:rsidRPr="008D2CE8" w:rsidRDefault="009E473B" w:rsidP="009E47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CE8">
        <w:rPr>
          <w:rFonts w:ascii="Times New Roman" w:hAnsi="Times New Roman" w:cs="Times New Roman"/>
          <w:b/>
          <w:sz w:val="28"/>
          <w:szCs w:val="28"/>
        </w:rPr>
        <w:t>79005, Львівська область, м. Львів, вул. Івана Франка, 11</w:t>
      </w:r>
    </w:p>
    <w:p w:rsidR="009E473B" w:rsidRDefault="009E473B" w:rsidP="009E47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73B" w:rsidRPr="008D2CE8" w:rsidRDefault="009E473B" w:rsidP="009E47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73B" w:rsidRPr="008D2CE8" w:rsidRDefault="009E473B" w:rsidP="009E473B">
      <w:pPr>
        <w:rPr>
          <w:rFonts w:ascii="Times New Roman" w:hAnsi="Times New Roman" w:cs="Times New Roman"/>
          <w:b/>
          <w:sz w:val="28"/>
          <w:szCs w:val="28"/>
        </w:rPr>
      </w:pPr>
      <w:r w:rsidRPr="008D2CE8">
        <w:rPr>
          <w:rFonts w:ascii="Times New Roman" w:hAnsi="Times New Roman" w:cs="Times New Roman"/>
          <w:b/>
          <w:sz w:val="28"/>
          <w:szCs w:val="28"/>
        </w:rPr>
        <w:t>___</w:t>
      </w:r>
      <w:r w:rsidR="004F4140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4F4140">
        <w:rPr>
          <w:rFonts w:ascii="Times New Roman" w:hAnsi="Times New Roman" w:cs="Times New Roman"/>
          <w:sz w:val="28"/>
          <w:szCs w:val="28"/>
          <w:u w:val="single"/>
          <w:lang w:val="en-US"/>
        </w:rPr>
        <w:t>2</w:t>
      </w:r>
      <w:r w:rsidR="004F4140">
        <w:rPr>
          <w:rFonts w:ascii="Times New Roman" w:hAnsi="Times New Roman" w:cs="Times New Roman"/>
          <w:sz w:val="28"/>
          <w:szCs w:val="28"/>
          <w:u w:val="single"/>
        </w:rPr>
        <w:t>.11</w:t>
      </w:r>
      <w:r>
        <w:rPr>
          <w:rFonts w:ascii="Times New Roman" w:hAnsi="Times New Roman" w:cs="Times New Roman"/>
          <w:sz w:val="28"/>
          <w:szCs w:val="28"/>
          <w:u w:val="single"/>
        </w:rPr>
        <w:t>.2021р.</w:t>
      </w:r>
      <w:r w:rsidRPr="008D2CE8">
        <w:rPr>
          <w:rFonts w:ascii="Times New Roman" w:hAnsi="Times New Roman" w:cs="Times New Roman"/>
          <w:b/>
          <w:sz w:val="28"/>
          <w:szCs w:val="28"/>
        </w:rPr>
        <w:t>__№__</w:t>
      </w:r>
      <w:r w:rsidR="004F4140">
        <w:rPr>
          <w:rFonts w:ascii="Times New Roman" w:hAnsi="Times New Roman" w:cs="Times New Roman"/>
          <w:sz w:val="28"/>
          <w:szCs w:val="28"/>
          <w:u w:val="single"/>
        </w:rPr>
        <w:t>02/11</w:t>
      </w:r>
      <w:bookmarkStart w:id="0" w:name="_GoBack"/>
      <w:bookmarkEnd w:id="0"/>
      <w:r w:rsidR="008139D2">
        <w:rPr>
          <w:rFonts w:ascii="Times New Roman" w:hAnsi="Times New Roman" w:cs="Times New Roman"/>
          <w:sz w:val="28"/>
          <w:szCs w:val="28"/>
          <w:u w:val="single"/>
        </w:rPr>
        <w:t>-1</w:t>
      </w:r>
      <w:r w:rsidRPr="008D2CE8">
        <w:rPr>
          <w:rFonts w:ascii="Times New Roman" w:hAnsi="Times New Roman" w:cs="Times New Roman"/>
          <w:b/>
          <w:sz w:val="28"/>
          <w:szCs w:val="28"/>
        </w:rPr>
        <w:t>_____</w:t>
      </w:r>
    </w:p>
    <w:p w:rsidR="009E473B" w:rsidRDefault="009E473B" w:rsidP="009E47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73B" w:rsidRDefault="009E473B" w:rsidP="009E47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73B" w:rsidRDefault="009E473B" w:rsidP="009E47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73B" w:rsidRPr="008D2CE8" w:rsidRDefault="008139D2" w:rsidP="009E47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Інформація про порядок формування тарифів</w:t>
      </w:r>
      <w:r w:rsidR="009E473B" w:rsidRPr="008D2CE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товари, роботи та послуги</w:t>
      </w:r>
    </w:p>
    <w:p w:rsidR="009E473B" w:rsidRPr="008D2CE8" w:rsidRDefault="009E473B" w:rsidP="009E47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CE8">
        <w:rPr>
          <w:rFonts w:ascii="Times New Roman" w:hAnsi="Times New Roman" w:cs="Times New Roman"/>
          <w:b/>
          <w:sz w:val="28"/>
          <w:szCs w:val="28"/>
        </w:rPr>
        <w:t xml:space="preserve">ЛКП ГХШ Личаківського району </w:t>
      </w:r>
      <w:proofErr w:type="spellStart"/>
      <w:r w:rsidRPr="008D2CE8">
        <w:rPr>
          <w:rFonts w:ascii="Times New Roman" w:hAnsi="Times New Roman" w:cs="Times New Roman"/>
          <w:b/>
          <w:sz w:val="28"/>
          <w:szCs w:val="28"/>
        </w:rPr>
        <w:t>м.Львова</w:t>
      </w:r>
      <w:proofErr w:type="spellEnd"/>
    </w:p>
    <w:p w:rsidR="009E473B" w:rsidRDefault="009E473B" w:rsidP="009E47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9D2" w:rsidRDefault="008139D2" w:rsidP="009E47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9D2" w:rsidRPr="008139D2" w:rsidRDefault="008139D2" w:rsidP="008139D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139D2">
        <w:rPr>
          <w:rFonts w:ascii="Times New Roman" w:hAnsi="Times New Roman" w:cs="Times New Roman"/>
          <w:sz w:val="28"/>
          <w:szCs w:val="28"/>
        </w:rPr>
        <w:t>Розмір і порядок формування тарифів на безкоштовне одноразове харчування учнів у закладах загальної середньої освіти м. Львова, здійснюється з дотриманням вимог чинних нормативно-правових актів в межах видатків на харчування передбачених міським бюджетом галузі освіти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39D2" w:rsidRPr="008D2CE8" w:rsidRDefault="008139D2" w:rsidP="009E47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73B" w:rsidRPr="008D2CE8" w:rsidRDefault="009E473B" w:rsidP="009E47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473B" w:rsidRPr="008D2CE8" w:rsidRDefault="009E473B" w:rsidP="009E47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941" w:rsidRDefault="00032941"/>
    <w:sectPr w:rsidR="000329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C4D"/>
    <w:rsid w:val="00032941"/>
    <w:rsid w:val="001C6C4D"/>
    <w:rsid w:val="004F4140"/>
    <w:rsid w:val="008139D2"/>
    <w:rsid w:val="009E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DEE49"/>
  <w15:chartTrackingRefBased/>
  <w15:docId w15:val="{4E9F0886-7D3B-429D-A5E3-3564AC0C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211</Characters>
  <Application>Microsoft Office Word</Application>
  <DocSecurity>0</DocSecurity>
  <Lines>1</Lines>
  <Paragraphs>1</Paragraphs>
  <ScaleCrop>false</ScaleCrop>
  <Company>Інститут Модернізації та Змісту освіти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2021-05-24T15:48:00Z</dcterms:created>
  <dcterms:modified xsi:type="dcterms:W3CDTF">2021-11-02T11:51:00Z</dcterms:modified>
</cp:coreProperties>
</file>