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779" w:rsidRPr="00175779" w:rsidRDefault="001757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Інформація про вилучення службових квартир, що перебувають у віданні місцевих рад та їх приватиз</w:t>
      </w:r>
      <w:r w:rsidR="00C9416A">
        <w:rPr>
          <w:rFonts w:ascii="Arial" w:hAnsi="Arial" w:cs="Arial"/>
          <w:sz w:val="24"/>
          <w:szCs w:val="24"/>
        </w:rPr>
        <w:t>ацію</w:t>
      </w:r>
      <w:r>
        <w:rPr>
          <w:rFonts w:ascii="Arial" w:hAnsi="Arial" w:cs="Arial"/>
          <w:sz w:val="24"/>
          <w:szCs w:val="24"/>
        </w:rPr>
        <w:t xml:space="preserve"> за </w:t>
      </w:r>
      <w:r w:rsidR="001D2191">
        <w:rPr>
          <w:rFonts w:ascii="Arial" w:hAnsi="Arial" w:cs="Arial"/>
          <w:sz w:val="24"/>
          <w:szCs w:val="24"/>
          <w:lang w:val="en-US"/>
        </w:rPr>
        <w:t>I</w:t>
      </w:r>
      <w:r w:rsidR="001D2191">
        <w:rPr>
          <w:rFonts w:ascii="Arial" w:hAnsi="Arial" w:cs="Arial"/>
          <w:sz w:val="24"/>
          <w:szCs w:val="24"/>
        </w:rPr>
        <w:t xml:space="preserve"> півріччя</w:t>
      </w:r>
      <w:r>
        <w:rPr>
          <w:rFonts w:ascii="Arial" w:hAnsi="Arial" w:cs="Arial"/>
          <w:sz w:val="24"/>
          <w:szCs w:val="24"/>
        </w:rPr>
        <w:t xml:space="preserve"> 2021 року.</w:t>
      </w:r>
    </w:p>
    <w:p w:rsidR="00175779" w:rsidRDefault="00175779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840"/>
        <w:gridCol w:w="2470"/>
        <w:gridCol w:w="2770"/>
        <w:gridCol w:w="1984"/>
        <w:gridCol w:w="2410"/>
        <w:gridCol w:w="2517"/>
      </w:tblGrid>
      <w:tr w:rsidR="00C34CAA" w:rsidTr="00D97A45">
        <w:tc>
          <w:tcPr>
            <w:tcW w:w="2840" w:type="dxa"/>
          </w:tcPr>
          <w:p w:rsidR="00C34CAA" w:rsidRDefault="00C34CAA">
            <w:r>
              <w:t>адреса</w:t>
            </w:r>
          </w:p>
        </w:tc>
        <w:tc>
          <w:tcPr>
            <w:tcW w:w="2470" w:type="dxa"/>
          </w:tcPr>
          <w:p w:rsidR="00C34CAA" w:rsidRDefault="00C34CAA">
            <w:r>
              <w:t>Дата вилучення</w:t>
            </w:r>
          </w:p>
        </w:tc>
        <w:tc>
          <w:tcPr>
            <w:tcW w:w="2770" w:type="dxa"/>
          </w:tcPr>
          <w:p w:rsidR="00C34CAA" w:rsidRDefault="00C34CAA">
            <w:r>
              <w:t>Підстава вилучення</w:t>
            </w:r>
          </w:p>
        </w:tc>
        <w:tc>
          <w:tcPr>
            <w:tcW w:w="1984" w:type="dxa"/>
          </w:tcPr>
          <w:p w:rsidR="00C34CAA" w:rsidRDefault="00C34CAA">
            <w:r>
              <w:t>Дані про житл. площу</w:t>
            </w:r>
          </w:p>
        </w:tc>
        <w:tc>
          <w:tcPr>
            <w:tcW w:w="2410" w:type="dxa"/>
          </w:tcPr>
          <w:p w:rsidR="00C34CAA" w:rsidRDefault="00C34CAA">
            <w:r>
              <w:t>Дані про особу</w:t>
            </w:r>
          </w:p>
        </w:tc>
        <w:tc>
          <w:tcPr>
            <w:tcW w:w="2517" w:type="dxa"/>
          </w:tcPr>
          <w:p w:rsidR="00C34CAA" w:rsidRDefault="00C34CAA">
            <w:r>
              <w:t>Дата приватизації</w:t>
            </w:r>
          </w:p>
        </w:tc>
      </w:tr>
      <w:tr w:rsidR="00C34CAA" w:rsidTr="00D97A45">
        <w:tc>
          <w:tcPr>
            <w:tcW w:w="2840" w:type="dxa"/>
          </w:tcPr>
          <w:p w:rsidR="00C34CAA" w:rsidRDefault="00C34CAA"/>
        </w:tc>
        <w:tc>
          <w:tcPr>
            <w:tcW w:w="2470" w:type="dxa"/>
          </w:tcPr>
          <w:p w:rsidR="00C34CAA" w:rsidRDefault="00C34CAA"/>
        </w:tc>
        <w:tc>
          <w:tcPr>
            <w:tcW w:w="2770" w:type="dxa"/>
          </w:tcPr>
          <w:p w:rsidR="00C34CAA" w:rsidRDefault="00C34CAA">
            <w:r>
              <w:t>2021 рік</w:t>
            </w:r>
          </w:p>
        </w:tc>
        <w:tc>
          <w:tcPr>
            <w:tcW w:w="1984" w:type="dxa"/>
          </w:tcPr>
          <w:p w:rsidR="00C34CAA" w:rsidRDefault="00C34CAA"/>
        </w:tc>
        <w:tc>
          <w:tcPr>
            <w:tcW w:w="2410" w:type="dxa"/>
          </w:tcPr>
          <w:p w:rsidR="00C34CAA" w:rsidRDefault="00C34CAA"/>
        </w:tc>
        <w:tc>
          <w:tcPr>
            <w:tcW w:w="2517" w:type="dxa"/>
          </w:tcPr>
          <w:p w:rsidR="00C34CAA" w:rsidRDefault="00C34CAA"/>
        </w:tc>
      </w:tr>
      <w:tr w:rsidR="00E57938" w:rsidTr="00D97A45">
        <w:tc>
          <w:tcPr>
            <w:tcW w:w="2840" w:type="dxa"/>
          </w:tcPr>
          <w:p w:rsidR="00E57938" w:rsidRDefault="00E57938" w:rsidP="00E57938">
            <w:r>
              <w:t>Чупринки,22/13</w:t>
            </w:r>
          </w:p>
        </w:tc>
        <w:tc>
          <w:tcPr>
            <w:tcW w:w="2470" w:type="dxa"/>
          </w:tcPr>
          <w:p w:rsidR="00E57938" w:rsidRDefault="00E57938" w:rsidP="00E57938">
            <w:r>
              <w:t>Наказ ДЖГтаІ №140 від 15.06.2021р.</w:t>
            </w:r>
          </w:p>
        </w:tc>
        <w:tc>
          <w:tcPr>
            <w:tcW w:w="2770" w:type="dxa"/>
          </w:tcPr>
          <w:p w:rsidR="00E57938" w:rsidRDefault="00E57938" w:rsidP="00E57938">
            <w:r>
              <w:t>Клопотання Франківської райадм.</w:t>
            </w:r>
          </w:p>
        </w:tc>
        <w:tc>
          <w:tcPr>
            <w:tcW w:w="1984" w:type="dxa"/>
          </w:tcPr>
          <w:p w:rsidR="00E57938" w:rsidRDefault="00E57938" w:rsidP="00E57938">
            <w:r>
              <w:t>Житл.пл.16,9, заг.пл.33,4</w:t>
            </w:r>
          </w:p>
        </w:tc>
        <w:tc>
          <w:tcPr>
            <w:tcW w:w="2410" w:type="dxa"/>
          </w:tcPr>
          <w:p w:rsidR="00E57938" w:rsidRDefault="00E57938" w:rsidP="00E57938">
            <w:r>
              <w:t>Полішко Є.М.</w:t>
            </w:r>
          </w:p>
        </w:tc>
        <w:tc>
          <w:tcPr>
            <w:tcW w:w="2517" w:type="dxa"/>
          </w:tcPr>
          <w:p w:rsidR="00E57938" w:rsidRDefault="00E57938" w:rsidP="00E57938">
            <w:r>
              <w:t>-</w:t>
            </w:r>
          </w:p>
        </w:tc>
      </w:tr>
      <w:tr w:rsidR="00E57938" w:rsidTr="00D97A45">
        <w:tc>
          <w:tcPr>
            <w:tcW w:w="2840" w:type="dxa"/>
          </w:tcPr>
          <w:p w:rsidR="00E57938" w:rsidRDefault="00E57938" w:rsidP="00E57938">
            <w:pPr>
              <w:tabs>
                <w:tab w:val="left" w:pos="1860"/>
              </w:tabs>
            </w:pPr>
            <w:r>
              <w:t>Смаль-Стоцького,30/7</w:t>
            </w:r>
          </w:p>
        </w:tc>
        <w:tc>
          <w:tcPr>
            <w:tcW w:w="2470" w:type="dxa"/>
          </w:tcPr>
          <w:p w:rsidR="00E57938" w:rsidRDefault="00E57938" w:rsidP="00E57938">
            <w:r>
              <w:t>Наказ ДЖГтаІ №139 від 15.06.2021р.</w:t>
            </w:r>
          </w:p>
        </w:tc>
        <w:tc>
          <w:tcPr>
            <w:tcW w:w="2770" w:type="dxa"/>
          </w:tcPr>
          <w:p w:rsidR="00E57938" w:rsidRDefault="00E57938" w:rsidP="00E57938">
            <w:r>
              <w:t>Клопотанння Сихівської райадм.</w:t>
            </w:r>
          </w:p>
        </w:tc>
        <w:tc>
          <w:tcPr>
            <w:tcW w:w="1984" w:type="dxa"/>
          </w:tcPr>
          <w:p w:rsidR="00E57938" w:rsidRDefault="00E57938" w:rsidP="00E57938">
            <w:r>
              <w:t>Житл.пл.9,5, заг.пл.14,1</w:t>
            </w:r>
          </w:p>
        </w:tc>
        <w:tc>
          <w:tcPr>
            <w:tcW w:w="2410" w:type="dxa"/>
          </w:tcPr>
          <w:p w:rsidR="00E57938" w:rsidRDefault="00E57938" w:rsidP="00E57938">
            <w:r>
              <w:t>Трефлер О.К.</w:t>
            </w:r>
          </w:p>
        </w:tc>
        <w:tc>
          <w:tcPr>
            <w:tcW w:w="2517" w:type="dxa"/>
          </w:tcPr>
          <w:p w:rsidR="00E57938" w:rsidRDefault="00E57938" w:rsidP="00E57938">
            <w:r>
              <w:t>-</w:t>
            </w:r>
          </w:p>
        </w:tc>
      </w:tr>
      <w:tr w:rsidR="00E57938" w:rsidTr="00D97A45">
        <w:tc>
          <w:tcPr>
            <w:tcW w:w="2840" w:type="dxa"/>
          </w:tcPr>
          <w:p w:rsidR="00E57938" w:rsidRDefault="00E57938" w:rsidP="00E57938">
            <w:r>
              <w:t>Дунайська,1/7</w:t>
            </w:r>
          </w:p>
        </w:tc>
        <w:tc>
          <w:tcPr>
            <w:tcW w:w="2470" w:type="dxa"/>
          </w:tcPr>
          <w:p w:rsidR="00E57938" w:rsidRDefault="00E57938" w:rsidP="00E57938">
            <w:r>
              <w:t>Наказ ДЖГтаІ №87 від 05.04.2021р.</w:t>
            </w:r>
          </w:p>
        </w:tc>
        <w:tc>
          <w:tcPr>
            <w:tcW w:w="2770" w:type="dxa"/>
          </w:tcPr>
          <w:p w:rsidR="00E57938" w:rsidRDefault="00E57938" w:rsidP="00E57938">
            <w:r>
              <w:t>Клопотання Сихівської райадм.</w:t>
            </w:r>
          </w:p>
        </w:tc>
        <w:tc>
          <w:tcPr>
            <w:tcW w:w="1984" w:type="dxa"/>
          </w:tcPr>
          <w:p w:rsidR="00E57938" w:rsidRDefault="00E57938" w:rsidP="00E57938">
            <w:r>
              <w:t>Житл.пл.15,7, заг пл.29,5</w:t>
            </w:r>
          </w:p>
        </w:tc>
        <w:tc>
          <w:tcPr>
            <w:tcW w:w="2410" w:type="dxa"/>
          </w:tcPr>
          <w:p w:rsidR="00E57938" w:rsidRDefault="00E57938" w:rsidP="00E57938">
            <w:r>
              <w:t>Курніцька Л.І.</w:t>
            </w:r>
          </w:p>
        </w:tc>
        <w:tc>
          <w:tcPr>
            <w:tcW w:w="2517" w:type="dxa"/>
          </w:tcPr>
          <w:p w:rsidR="00E57938" w:rsidRDefault="00E57938" w:rsidP="00E57938">
            <w:r>
              <w:t>12.08.2021р.</w:t>
            </w:r>
          </w:p>
        </w:tc>
      </w:tr>
    </w:tbl>
    <w:p w:rsidR="00932555" w:rsidRDefault="00353BA5">
      <w:bookmarkStart w:id="0" w:name="_GoBack"/>
      <w:bookmarkEnd w:id="0"/>
    </w:p>
    <w:sectPr w:rsidR="00932555" w:rsidSect="00175779">
      <w:pgSz w:w="16838" w:h="11906" w:orient="landscape"/>
      <w:pgMar w:top="1843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3BA5" w:rsidRDefault="00353BA5" w:rsidP="00175779">
      <w:pPr>
        <w:spacing w:after="0" w:line="240" w:lineRule="auto"/>
      </w:pPr>
      <w:r>
        <w:separator/>
      </w:r>
    </w:p>
  </w:endnote>
  <w:endnote w:type="continuationSeparator" w:id="0">
    <w:p w:rsidR="00353BA5" w:rsidRDefault="00353BA5" w:rsidP="00175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3BA5" w:rsidRDefault="00353BA5" w:rsidP="00175779">
      <w:pPr>
        <w:spacing w:after="0" w:line="240" w:lineRule="auto"/>
      </w:pPr>
      <w:r>
        <w:separator/>
      </w:r>
    </w:p>
  </w:footnote>
  <w:footnote w:type="continuationSeparator" w:id="0">
    <w:p w:rsidR="00353BA5" w:rsidRDefault="00353BA5" w:rsidP="00175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5B"/>
    <w:rsid w:val="000067D2"/>
    <w:rsid w:val="00044D4B"/>
    <w:rsid w:val="00051794"/>
    <w:rsid w:val="00051D27"/>
    <w:rsid w:val="000A7D87"/>
    <w:rsid w:val="000B24D2"/>
    <w:rsid w:val="00106461"/>
    <w:rsid w:val="00110E4D"/>
    <w:rsid w:val="00111227"/>
    <w:rsid w:val="00113420"/>
    <w:rsid w:val="00113A53"/>
    <w:rsid w:val="00135703"/>
    <w:rsid w:val="001376CE"/>
    <w:rsid w:val="00175779"/>
    <w:rsid w:val="001917AF"/>
    <w:rsid w:val="001B2160"/>
    <w:rsid w:val="001D2191"/>
    <w:rsid w:val="002053E8"/>
    <w:rsid w:val="00212727"/>
    <w:rsid w:val="00217CAE"/>
    <w:rsid w:val="00250283"/>
    <w:rsid w:val="002926E5"/>
    <w:rsid w:val="002A640B"/>
    <w:rsid w:val="002B6120"/>
    <w:rsid w:val="002B7B5B"/>
    <w:rsid w:val="002D06ED"/>
    <w:rsid w:val="00304114"/>
    <w:rsid w:val="00335412"/>
    <w:rsid w:val="00353BA5"/>
    <w:rsid w:val="00382CA0"/>
    <w:rsid w:val="003A20A6"/>
    <w:rsid w:val="003D4BA7"/>
    <w:rsid w:val="003E2118"/>
    <w:rsid w:val="0041089E"/>
    <w:rsid w:val="00425F29"/>
    <w:rsid w:val="004343B9"/>
    <w:rsid w:val="00455424"/>
    <w:rsid w:val="00487B16"/>
    <w:rsid w:val="004B47CF"/>
    <w:rsid w:val="004F31F2"/>
    <w:rsid w:val="00500ED8"/>
    <w:rsid w:val="00502C39"/>
    <w:rsid w:val="005376F3"/>
    <w:rsid w:val="00554D3A"/>
    <w:rsid w:val="00556044"/>
    <w:rsid w:val="00566CF0"/>
    <w:rsid w:val="00580836"/>
    <w:rsid w:val="00583536"/>
    <w:rsid w:val="00593CD7"/>
    <w:rsid w:val="005E3DC9"/>
    <w:rsid w:val="005E58BF"/>
    <w:rsid w:val="006117A5"/>
    <w:rsid w:val="00646567"/>
    <w:rsid w:val="00647138"/>
    <w:rsid w:val="006A4E3E"/>
    <w:rsid w:val="007149A0"/>
    <w:rsid w:val="00714FA7"/>
    <w:rsid w:val="00720B57"/>
    <w:rsid w:val="00725000"/>
    <w:rsid w:val="007251CF"/>
    <w:rsid w:val="0074263E"/>
    <w:rsid w:val="007472D6"/>
    <w:rsid w:val="00763E08"/>
    <w:rsid w:val="00763F43"/>
    <w:rsid w:val="00775049"/>
    <w:rsid w:val="007A0250"/>
    <w:rsid w:val="007A431E"/>
    <w:rsid w:val="007E387C"/>
    <w:rsid w:val="008046F0"/>
    <w:rsid w:val="00827DBC"/>
    <w:rsid w:val="00831C24"/>
    <w:rsid w:val="0084128D"/>
    <w:rsid w:val="008565CD"/>
    <w:rsid w:val="00881414"/>
    <w:rsid w:val="00894470"/>
    <w:rsid w:val="008B091C"/>
    <w:rsid w:val="008B5D53"/>
    <w:rsid w:val="008C4F8E"/>
    <w:rsid w:val="009009B8"/>
    <w:rsid w:val="009D5EF4"/>
    <w:rsid w:val="009F4778"/>
    <w:rsid w:val="00A062D4"/>
    <w:rsid w:val="00A660F0"/>
    <w:rsid w:val="00A9583E"/>
    <w:rsid w:val="00AB3926"/>
    <w:rsid w:val="00AC32B2"/>
    <w:rsid w:val="00AE3BDA"/>
    <w:rsid w:val="00B14BA5"/>
    <w:rsid w:val="00B61C77"/>
    <w:rsid w:val="00B72B1E"/>
    <w:rsid w:val="00B94BCD"/>
    <w:rsid w:val="00B959EC"/>
    <w:rsid w:val="00BE50A7"/>
    <w:rsid w:val="00C02469"/>
    <w:rsid w:val="00C02643"/>
    <w:rsid w:val="00C34CAA"/>
    <w:rsid w:val="00C426CB"/>
    <w:rsid w:val="00C74D64"/>
    <w:rsid w:val="00C817CA"/>
    <w:rsid w:val="00C9416A"/>
    <w:rsid w:val="00C95E98"/>
    <w:rsid w:val="00CB13D4"/>
    <w:rsid w:val="00D16BCA"/>
    <w:rsid w:val="00D27244"/>
    <w:rsid w:val="00D356F5"/>
    <w:rsid w:val="00D432AF"/>
    <w:rsid w:val="00D62D98"/>
    <w:rsid w:val="00D76C61"/>
    <w:rsid w:val="00D97A45"/>
    <w:rsid w:val="00E150BE"/>
    <w:rsid w:val="00E266FE"/>
    <w:rsid w:val="00E561EE"/>
    <w:rsid w:val="00E5650E"/>
    <w:rsid w:val="00E57938"/>
    <w:rsid w:val="00EC331E"/>
    <w:rsid w:val="00EC7369"/>
    <w:rsid w:val="00ED39AD"/>
    <w:rsid w:val="00F0192C"/>
    <w:rsid w:val="00F8217D"/>
    <w:rsid w:val="00FD6D56"/>
    <w:rsid w:val="00FE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C6B"/>
  <w15:chartTrackingRefBased/>
  <w15:docId w15:val="{36F93315-B9D8-44F6-B708-CAA10DEA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4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5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5779"/>
  </w:style>
  <w:style w:type="paragraph" w:styleId="a6">
    <w:name w:val="footer"/>
    <w:basedOn w:val="a"/>
    <w:link w:val="a7"/>
    <w:uiPriority w:val="99"/>
    <w:unhideWhenUsed/>
    <w:rsid w:val="001757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5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 Юрій</dc:creator>
  <cp:keywords/>
  <dc:description/>
  <cp:lastModifiedBy>Гурняк Світлана</cp:lastModifiedBy>
  <cp:revision>4</cp:revision>
  <dcterms:created xsi:type="dcterms:W3CDTF">2021-11-09T09:51:00Z</dcterms:created>
  <dcterms:modified xsi:type="dcterms:W3CDTF">2021-11-09T09:55:00Z</dcterms:modified>
</cp:coreProperties>
</file>