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AC" w:rsidRPr="006A3DCE" w:rsidRDefault="00726FAC" w:rsidP="006A3DC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A3DCE">
        <w:rPr>
          <w:rFonts w:ascii="Arial" w:hAnsi="Arial" w:cs="Arial"/>
          <w:b/>
          <w:sz w:val="24"/>
          <w:szCs w:val="24"/>
        </w:rPr>
        <w:t>Обгрунтування</w:t>
      </w:r>
      <w:proofErr w:type="spellEnd"/>
      <w:r w:rsidRPr="006A3DCE">
        <w:rPr>
          <w:rFonts w:ascii="Arial" w:hAnsi="Arial" w:cs="Arial"/>
          <w:b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726FAC" w:rsidRDefault="00726FAC" w:rsidP="0072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закупівлі: </w:t>
      </w:r>
      <w:r w:rsidRPr="00726FAC">
        <w:rPr>
          <w:rFonts w:ascii="Arial" w:hAnsi="Arial" w:cs="Arial"/>
          <w:sz w:val="24"/>
          <w:szCs w:val="24"/>
        </w:rPr>
        <w:t xml:space="preserve">За  </w:t>
      </w:r>
      <w:r w:rsidRPr="00726FAC">
        <w:rPr>
          <w:rFonts w:ascii="Arial" w:hAnsi="Arial" w:cs="Arial"/>
          <w:sz w:val="24"/>
          <w:szCs w:val="24"/>
          <w:lang w:val="en-US"/>
        </w:rPr>
        <w:t>CPV</w:t>
      </w:r>
      <w:r w:rsidRPr="00726FAC">
        <w:rPr>
          <w:rFonts w:ascii="Arial" w:hAnsi="Arial" w:cs="Arial"/>
          <w:sz w:val="24"/>
          <w:szCs w:val="24"/>
        </w:rPr>
        <w:t xml:space="preserve"> 021:2015-(90610000-6) - Послуги з прибирання та підмітання вулиць </w:t>
      </w:r>
      <w:r>
        <w:rPr>
          <w:rFonts w:ascii="Arial" w:hAnsi="Arial" w:cs="Arial"/>
          <w:sz w:val="24"/>
          <w:szCs w:val="24"/>
        </w:rPr>
        <w:t xml:space="preserve"> </w:t>
      </w:r>
      <w:r w:rsidRPr="00726FAC">
        <w:rPr>
          <w:rFonts w:ascii="Arial" w:hAnsi="Arial" w:cs="Arial"/>
          <w:i/>
          <w:sz w:val="24"/>
          <w:szCs w:val="24"/>
        </w:rPr>
        <w:t>(Послуги з механізованого прибирання вулиць Залізничного району, м. Львів</w:t>
      </w:r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(оголошення № </w:t>
      </w:r>
      <w:r>
        <w:rPr>
          <w:rFonts w:ascii="Arial" w:hAnsi="Arial" w:cs="Arial"/>
          <w:sz w:val="24"/>
          <w:szCs w:val="24"/>
          <w:shd w:val="clear" w:color="auto" w:fill="F3F7FA"/>
        </w:rPr>
        <w:t>UA-2021-</w:t>
      </w:r>
      <w:r w:rsidR="004A0213">
        <w:rPr>
          <w:rFonts w:ascii="Arial" w:hAnsi="Arial" w:cs="Arial"/>
          <w:sz w:val="24"/>
          <w:szCs w:val="24"/>
          <w:shd w:val="clear" w:color="auto" w:fill="F3F7FA"/>
        </w:rPr>
        <w:t>1</w:t>
      </w:r>
      <w:r w:rsidR="009D6364">
        <w:rPr>
          <w:rFonts w:ascii="Arial" w:hAnsi="Arial" w:cs="Arial"/>
          <w:sz w:val="24"/>
          <w:szCs w:val="24"/>
          <w:shd w:val="clear" w:color="auto" w:fill="F3F7FA"/>
        </w:rPr>
        <w:t>2-03-</w:t>
      </w:r>
      <w:r w:rsidR="00E70835">
        <w:rPr>
          <w:rFonts w:ascii="Arial" w:hAnsi="Arial" w:cs="Arial"/>
          <w:sz w:val="24"/>
          <w:szCs w:val="24"/>
          <w:shd w:val="clear" w:color="auto" w:fill="F3F7FA"/>
        </w:rPr>
        <w:t>004105-а</w:t>
      </w:r>
      <w:r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:rsidR="00726FAC" w:rsidRDefault="00726FAC" w:rsidP="00726FA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C851F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  <w:r w:rsidR="0034613F">
        <w:rPr>
          <w:rFonts w:ascii="Arial" w:hAnsi="Arial" w:cs="Arial"/>
          <w:sz w:val="24"/>
          <w:szCs w:val="24"/>
        </w:rPr>
        <w:t xml:space="preserve"> </w:t>
      </w:r>
    </w:p>
    <w:p w:rsidR="00036235" w:rsidRDefault="00726FAC" w:rsidP="00726F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утримання території району  в належному санітарному стані .</w:t>
      </w:r>
      <w:r w:rsidR="00036235">
        <w:rPr>
          <w:rFonts w:ascii="Arial" w:hAnsi="Arial" w:cs="Arial"/>
          <w:sz w:val="24"/>
          <w:szCs w:val="24"/>
        </w:rPr>
        <w:t xml:space="preserve"> </w:t>
      </w:r>
    </w:p>
    <w:p w:rsidR="00726FAC" w:rsidRPr="00036235" w:rsidRDefault="00036235" w:rsidP="00726FAC">
      <w:pPr>
        <w:pStyle w:val="a3"/>
        <w:jc w:val="both"/>
        <w:rPr>
          <w:rFonts w:ascii="Arial" w:hAnsi="Arial" w:cs="Arial"/>
          <w:sz w:val="24"/>
          <w:szCs w:val="24"/>
        </w:rPr>
      </w:pPr>
      <w:r w:rsidRPr="00036235">
        <w:rPr>
          <w:rFonts w:ascii="Arial" w:hAnsi="Arial"/>
          <w:color w:val="000000"/>
          <w:sz w:val="24"/>
          <w:szCs w:val="24"/>
          <w:shd w:val="clear" w:color="auto" w:fill="F5F5F5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</w:p>
    <w:p w:rsidR="00607CA0" w:rsidRPr="00607CA0" w:rsidRDefault="00607CA0" w:rsidP="00607CA0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7CA0">
        <w:rPr>
          <w:rFonts w:ascii="Arial" w:hAnsi="Arial" w:cs="Arial"/>
          <w:sz w:val="24"/>
          <w:szCs w:val="24"/>
        </w:rPr>
        <w:t>2.</w:t>
      </w:r>
      <w:r w:rsidR="00726FAC" w:rsidRPr="00607CA0">
        <w:rPr>
          <w:rFonts w:ascii="Arial" w:hAnsi="Arial" w:cs="Arial"/>
          <w:sz w:val="24"/>
          <w:szCs w:val="24"/>
        </w:rPr>
        <w:t xml:space="preserve">Обгрунтування розміру бюджетного призначення – </w:t>
      </w:r>
      <w:r w:rsidRPr="00607CA0">
        <w:rPr>
          <w:rFonts w:ascii="Arial" w:hAnsi="Arial" w:cs="Arial"/>
          <w:sz w:val="24"/>
          <w:szCs w:val="24"/>
        </w:rPr>
        <w:t xml:space="preserve"> </w:t>
      </w:r>
      <w:r w:rsidRPr="00607CA0">
        <w:rPr>
          <w:rFonts w:ascii="Arial" w:hAnsi="Arial" w:cs="Arial"/>
          <w:sz w:val="24"/>
          <w:szCs w:val="24"/>
        </w:rPr>
        <w:t xml:space="preserve">Для належного та якісного утримання вулиць та скверів </w:t>
      </w:r>
      <w:r w:rsidRPr="00607CA0">
        <w:rPr>
          <w:rFonts w:ascii="Arial" w:hAnsi="Arial" w:cs="Arial"/>
          <w:sz w:val="24"/>
          <w:szCs w:val="24"/>
        </w:rPr>
        <w:t>Залізничного</w:t>
      </w:r>
      <w:r w:rsidRPr="00607CA0">
        <w:rPr>
          <w:rFonts w:ascii="Arial" w:hAnsi="Arial" w:cs="Arial"/>
          <w:sz w:val="24"/>
          <w:szCs w:val="24"/>
        </w:rPr>
        <w:t xml:space="preserve"> району м.</w:t>
      </w:r>
      <w:r w:rsidRPr="00607CA0">
        <w:rPr>
          <w:rFonts w:ascii="Arial" w:hAnsi="Arial" w:cs="Arial"/>
          <w:sz w:val="24"/>
          <w:szCs w:val="24"/>
        </w:rPr>
        <w:t xml:space="preserve"> </w:t>
      </w:r>
      <w:r w:rsidRPr="00607CA0">
        <w:rPr>
          <w:rFonts w:ascii="Arial" w:hAnsi="Arial" w:cs="Arial"/>
          <w:sz w:val="24"/>
          <w:szCs w:val="24"/>
        </w:rPr>
        <w:t>Львова у 2022 році є необхідність проведення</w:t>
      </w:r>
      <w:r w:rsidR="00D467F0">
        <w:rPr>
          <w:rFonts w:ascii="Arial" w:hAnsi="Arial" w:cs="Arial"/>
          <w:sz w:val="24"/>
          <w:szCs w:val="24"/>
        </w:rPr>
        <w:t xml:space="preserve"> </w:t>
      </w:r>
      <w:r w:rsidRPr="00607CA0">
        <w:rPr>
          <w:rFonts w:ascii="Arial" w:hAnsi="Arial" w:cs="Arial"/>
          <w:sz w:val="24"/>
          <w:szCs w:val="24"/>
        </w:rPr>
        <w:t>закупівлі в грудні 2021 року.</w:t>
      </w:r>
    </w:p>
    <w:p w:rsidR="00607CA0" w:rsidRDefault="00607CA0" w:rsidP="00607CA0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607CA0">
        <w:rPr>
          <w:rFonts w:ascii="Arial" w:hAnsi="Arial" w:cs="Arial"/>
          <w:sz w:val="24"/>
          <w:szCs w:val="24"/>
        </w:rPr>
        <w:t xml:space="preserve">Розрахунок очікуваної вартості проводився згідно: прогнозованих </w:t>
      </w:r>
      <w:proofErr w:type="spellStart"/>
      <w:r w:rsidRPr="00607CA0">
        <w:rPr>
          <w:rFonts w:ascii="Arial" w:hAnsi="Arial" w:cs="Arial"/>
          <w:sz w:val="24"/>
          <w:szCs w:val="24"/>
        </w:rPr>
        <w:t>макропоказників</w:t>
      </w:r>
      <w:proofErr w:type="spellEnd"/>
      <w:r w:rsidRPr="00607CA0">
        <w:rPr>
          <w:rFonts w:ascii="Arial" w:hAnsi="Arial" w:cs="Arial"/>
          <w:sz w:val="24"/>
          <w:szCs w:val="24"/>
        </w:rPr>
        <w:t xml:space="preserve"> на 2022 рік на основі фактичного виконання за 2021 рік, базової ціни та структури вартості обслуговування 1 </w:t>
      </w:r>
      <w:proofErr w:type="spellStart"/>
      <w:r w:rsidRPr="00607CA0">
        <w:rPr>
          <w:rFonts w:ascii="Arial" w:hAnsi="Arial" w:cs="Arial"/>
          <w:sz w:val="24"/>
          <w:szCs w:val="24"/>
        </w:rPr>
        <w:t>кв.м</w:t>
      </w:r>
      <w:proofErr w:type="spellEnd"/>
      <w:r w:rsidRPr="00607CA0">
        <w:rPr>
          <w:rFonts w:ascii="Arial" w:hAnsi="Arial" w:cs="Arial"/>
          <w:sz w:val="24"/>
          <w:szCs w:val="24"/>
        </w:rPr>
        <w:t>. з врахуванням прогнозів щодо зростання заробітної плати .</w:t>
      </w:r>
    </w:p>
    <w:p w:rsidR="00726FAC" w:rsidRDefault="00726FAC" w:rsidP="00726F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3.Обгрунтування технічних та якісних характеристик предмета закупівлі </w:t>
      </w:r>
      <w:r w:rsidR="00611ECA">
        <w:rPr>
          <w:rFonts w:ascii="Arial" w:hAnsi="Arial" w:cs="Arial"/>
          <w:sz w:val="24"/>
          <w:szCs w:val="24"/>
        </w:rPr>
        <w:t>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Надання послуг здійснюється відповідно до вимог: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ухвали Львівської міської ради від 21.04.2011 №376 «Про Правила благоустрою м. Львова» (зі змінами та доповненнями);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 xml:space="preserve">- рішення виконавчого комітету Львівської міської ради від 10.03.2015 № 116 «Про затвердження класифікації територій м. Львова для санітарного прибирання»; 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Наказу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Якість послуг з механізованого прибирання територій повинна відповідати вимогам діючого законодавства у частині санітарних вимог. При наданні послуг використовувати спеціалізовану техніку з механізованого прибирання. Персонал Виконавця повинен знаходиться на робочому місці у спецодязі.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Для розрахунків  використовувати: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 ручного, механізованого або комплексного прибирання об’єктів благоустрою – наказом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 прибирання скверів, газонів – наказом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іншими діючими нормативними документами.</w:t>
      </w:r>
    </w:p>
    <w:p w:rsidR="00726FAC" w:rsidRDefault="00726FAC" w:rsidP="00726FAC">
      <w:pPr>
        <w:ind w:left="360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726FAC" w:rsidRDefault="00726FAC" w:rsidP="00726FAC"/>
    <w:p w:rsidR="00FC3E87" w:rsidRDefault="00FC3E87"/>
    <w:sectPr w:rsidR="00FC3E87" w:rsidSect="003820EE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33"/>
    <w:rsid w:val="00036235"/>
    <w:rsid w:val="000759C0"/>
    <w:rsid w:val="002F2833"/>
    <w:rsid w:val="0034613F"/>
    <w:rsid w:val="003820EE"/>
    <w:rsid w:val="004A0213"/>
    <w:rsid w:val="00584C81"/>
    <w:rsid w:val="00607CA0"/>
    <w:rsid w:val="00611ECA"/>
    <w:rsid w:val="006A3DCE"/>
    <w:rsid w:val="00726FAC"/>
    <w:rsid w:val="009D6364"/>
    <w:rsid w:val="00C851F2"/>
    <w:rsid w:val="00CE0B83"/>
    <w:rsid w:val="00D467F0"/>
    <w:rsid w:val="00E70835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3A69"/>
  <w15:chartTrackingRefBased/>
  <w15:docId w15:val="{1F06B9D3-4092-4148-9445-6C8152A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AC"/>
    <w:pPr>
      <w:ind w:left="720"/>
      <w:contextualSpacing/>
    </w:pPr>
  </w:style>
  <w:style w:type="character" w:customStyle="1" w:styleId="rvts82">
    <w:name w:val="rvts82"/>
    <w:basedOn w:val="a0"/>
    <w:rsid w:val="00726FAC"/>
  </w:style>
  <w:style w:type="paragraph" w:styleId="a4">
    <w:name w:val="No Spacing"/>
    <w:uiPriority w:val="1"/>
    <w:qFormat/>
    <w:rsid w:val="00611E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2021-11-23T12:24:00Z</dcterms:created>
  <dcterms:modified xsi:type="dcterms:W3CDTF">2021-12-03T12:22:00Z</dcterms:modified>
</cp:coreProperties>
</file>